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9D95" w14:textId="2672171D" w:rsidR="00C723D3" w:rsidRPr="00C723D3" w:rsidRDefault="00C723D3" w:rsidP="00C723D3">
      <w:pPr>
        <w:spacing w:after="0"/>
        <w:ind w:left="2835"/>
        <w:rPr>
          <w:rFonts w:ascii="Times New Roman" w:hAnsi="Times New Roman" w:cs="Times New Roman"/>
          <w:b/>
          <w:u w:val="single"/>
        </w:rPr>
      </w:pPr>
      <w:r w:rsidRPr="00C723D3">
        <w:rPr>
          <w:rFonts w:ascii="Times New Roman" w:hAnsi="Times New Roman" w:cs="Times New Roman"/>
          <w:b/>
          <w:u w:val="single"/>
        </w:rPr>
        <w:t>LEI Nº 5.</w:t>
      </w:r>
      <w:r w:rsidR="00AD78E5">
        <w:rPr>
          <w:rFonts w:ascii="Times New Roman" w:hAnsi="Times New Roman" w:cs="Times New Roman"/>
          <w:b/>
          <w:u w:val="single"/>
        </w:rPr>
        <w:t>432</w:t>
      </w:r>
      <w:r w:rsidRPr="00C723D3">
        <w:rPr>
          <w:rFonts w:ascii="Times New Roman" w:hAnsi="Times New Roman" w:cs="Times New Roman"/>
          <w:b/>
          <w:u w:val="single"/>
        </w:rPr>
        <w:t xml:space="preserve"> DE </w:t>
      </w:r>
      <w:r w:rsidR="00AD78E5">
        <w:rPr>
          <w:rFonts w:ascii="Times New Roman" w:hAnsi="Times New Roman" w:cs="Times New Roman"/>
          <w:b/>
          <w:u w:val="single"/>
        </w:rPr>
        <w:t>03</w:t>
      </w:r>
      <w:r w:rsidRPr="00C723D3">
        <w:rPr>
          <w:rFonts w:ascii="Times New Roman" w:hAnsi="Times New Roman" w:cs="Times New Roman"/>
          <w:b/>
          <w:u w:val="single"/>
        </w:rPr>
        <w:t xml:space="preserve"> DE </w:t>
      </w:r>
      <w:r w:rsidR="00AD78E5">
        <w:rPr>
          <w:rFonts w:ascii="Times New Roman" w:hAnsi="Times New Roman" w:cs="Times New Roman"/>
          <w:b/>
          <w:u w:val="single"/>
        </w:rPr>
        <w:t>ABRIL</w:t>
      </w:r>
      <w:r w:rsidRPr="00C723D3">
        <w:rPr>
          <w:rFonts w:ascii="Times New Roman" w:hAnsi="Times New Roman" w:cs="Times New Roman"/>
          <w:b/>
          <w:u w:val="single"/>
        </w:rPr>
        <w:t xml:space="preserve"> DE 202</w:t>
      </w:r>
      <w:r w:rsidR="00CB7A06">
        <w:rPr>
          <w:rFonts w:ascii="Times New Roman" w:hAnsi="Times New Roman" w:cs="Times New Roman"/>
          <w:b/>
          <w:u w:val="single"/>
        </w:rPr>
        <w:t>3</w:t>
      </w:r>
    </w:p>
    <w:p w14:paraId="5F2A42EA" w14:textId="1FA8AFCD" w:rsidR="00761DDC" w:rsidRPr="00C723D3" w:rsidRDefault="00BC6AEA" w:rsidP="00C723D3">
      <w:pPr>
        <w:spacing w:after="0" w:line="240" w:lineRule="auto"/>
        <w:ind w:left="283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Declara </w:t>
      </w:r>
      <w:r w:rsidR="00AD78E5">
        <w:rPr>
          <w:rFonts w:ascii="Times New Roman" w:eastAsia="MS Mincho" w:hAnsi="Times New Roman" w:cs="Times New Roman"/>
          <w:bCs/>
          <w:sz w:val="24"/>
          <w:szCs w:val="24"/>
        </w:rPr>
        <w:t xml:space="preserve">de Utilidade Pública Municipal </w:t>
      </w: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AD78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D78E5" w:rsidRPr="00AD78E5">
        <w:rPr>
          <w:rFonts w:ascii="Times New Roman" w:eastAsia="MS Mincho" w:hAnsi="Times New Roman" w:cs="Times New Roman"/>
          <w:b/>
          <w:sz w:val="24"/>
          <w:szCs w:val="24"/>
        </w:rPr>
        <w:t>“Associação Filantrópica Social e Cultural Dragões Moto Clube Brasil”</w:t>
      </w:r>
      <w:r w:rsidR="00AD78E5">
        <w:rPr>
          <w:rFonts w:ascii="Times New Roman" w:eastAsia="MS Mincho" w:hAnsi="Times New Roman" w:cs="Times New Roman"/>
          <w:bCs/>
          <w:sz w:val="24"/>
          <w:szCs w:val="24"/>
        </w:rPr>
        <w:t>, e dá outras providências.</w:t>
      </w:r>
    </w:p>
    <w:p w14:paraId="73560211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879601C" w14:textId="10DE2409" w:rsidR="000F7C64" w:rsidRPr="00BA4466" w:rsidRDefault="000F7C64" w:rsidP="000F7C64">
      <w:pPr>
        <w:spacing w:after="0"/>
        <w:ind w:left="2836"/>
        <w:jc w:val="both"/>
        <w:rPr>
          <w:rFonts w:ascii="Times New Roman" w:hAnsi="Times New Roman" w:cs="Times New Roman"/>
        </w:rPr>
      </w:pPr>
      <w:r w:rsidRPr="00BA4466">
        <w:rPr>
          <w:rFonts w:ascii="Times New Roman" w:hAnsi="Times New Roman" w:cs="Times New Roman"/>
        </w:rPr>
        <w:t>(</w:t>
      </w:r>
      <w:r w:rsidRPr="00BA4466">
        <w:rPr>
          <w:rFonts w:ascii="Times New Roman" w:hAnsi="Times New Roman" w:cs="Times New Roman"/>
          <w:b/>
          <w:bCs/>
        </w:rPr>
        <w:t>Autoria:</w:t>
      </w:r>
      <w:r w:rsidRPr="00BA4466">
        <w:rPr>
          <w:rFonts w:ascii="Times New Roman" w:hAnsi="Times New Roman" w:cs="Times New Roman"/>
        </w:rPr>
        <w:t xml:space="preserve"> </w:t>
      </w:r>
      <w:r w:rsidR="00AD78E5">
        <w:rPr>
          <w:rFonts w:ascii="Times New Roman" w:hAnsi="Times New Roman" w:cs="Times New Roman"/>
        </w:rPr>
        <w:t>Ver. Marcio Alexandre de Souza</w:t>
      </w:r>
    </w:p>
    <w:p w14:paraId="1368F455" w14:textId="0A384800" w:rsidR="000F7C64" w:rsidRPr="00BA4466" w:rsidRDefault="000F7C64" w:rsidP="000F7C64">
      <w:pPr>
        <w:tabs>
          <w:tab w:val="right" w:pos="8505"/>
        </w:tabs>
        <w:spacing w:after="0"/>
        <w:ind w:left="2836"/>
        <w:jc w:val="both"/>
        <w:rPr>
          <w:rFonts w:ascii="Times New Roman" w:hAnsi="Times New Roman" w:cs="Times New Roman"/>
        </w:rPr>
      </w:pPr>
      <w:r w:rsidRPr="00BA4466">
        <w:rPr>
          <w:rFonts w:ascii="Times New Roman" w:hAnsi="Times New Roman" w:cs="Times New Roman"/>
        </w:rPr>
        <w:t>Projeto de Lei nº 0</w:t>
      </w:r>
      <w:r w:rsidR="00AD78E5">
        <w:rPr>
          <w:rFonts w:ascii="Times New Roman" w:hAnsi="Times New Roman" w:cs="Times New Roman"/>
        </w:rPr>
        <w:t>21</w:t>
      </w:r>
      <w:r w:rsidRPr="00BA4466">
        <w:rPr>
          <w:rFonts w:ascii="Times New Roman" w:hAnsi="Times New Roman" w:cs="Times New Roman"/>
        </w:rPr>
        <w:t>/2023)</w:t>
      </w:r>
    </w:p>
    <w:p w14:paraId="459A3811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65C19C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O </w:t>
      </w:r>
      <w:r w:rsidRPr="00C723D3">
        <w:rPr>
          <w:rFonts w:ascii="Times New Roman" w:eastAsia="MS Mincho" w:hAnsi="Times New Roman" w:cs="Times New Roman"/>
          <w:b/>
          <w:bCs/>
          <w:sz w:val="24"/>
          <w:szCs w:val="24"/>
        </w:rPr>
        <w:t>PREFEITO DO MUNICÍPIO DE SUZANO</w:t>
      </w:r>
      <w:r w:rsidRPr="00C723D3">
        <w:rPr>
          <w:rFonts w:ascii="Times New Roman" w:eastAsia="MS Mincho" w:hAnsi="Times New Roman" w:cs="Times New Roman"/>
          <w:sz w:val="24"/>
          <w:szCs w:val="24"/>
        </w:rPr>
        <w:t>, Estado de São Paulo, no uso das atribuições que lhe são conferidas por lei,</w:t>
      </w:r>
    </w:p>
    <w:p w14:paraId="02C16AEC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8381B6A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b/>
          <w:sz w:val="24"/>
          <w:szCs w:val="24"/>
        </w:rPr>
        <w:t>FAZ SABER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que a Câmara Municipal aprova e ele promulga a seguinte Lei:</w:t>
      </w:r>
    </w:p>
    <w:p w14:paraId="0B8084AF" w14:textId="77777777" w:rsidR="00761DDC" w:rsidRPr="00C723D3" w:rsidRDefault="00761DDC" w:rsidP="00C723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737651" w14:textId="749F13EF" w:rsidR="009F0C70" w:rsidRPr="00AD78E5" w:rsidRDefault="00761DDC" w:rsidP="00AD78E5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b/>
          <w:sz w:val="24"/>
          <w:szCs w:val="24"/>
        </w:rPr>
        <w:t>Art. 1º.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D78E5">
        <w:rPr>
          <w:rFonts w:ascii="Times New Roman" w:eastAsia="MS Mincho" w:hAnsi="Times New Roman" w:cs="Times New Roman"/>
          <w:sz w:val="24"/>
          <w:szCs w:val="24"/>
        </w:rPr>
        <w:t xml:space="preserve"> Fica declarada </w:t>
      </w:r>
      <w:r w:rsidR="00BC6AEA">
        <w:rPr>
          <w:rFonts w:ascii="Times New Roman" w:eastAsia="MS Mincho" w:hAnsi="Times New Roman" w:cs="Times New Roman"/>
          <w:sz w:val="24"/>
          <w:szCs w:val="24"/>
        </w:rPr>
        <w:t>de</w:t>
      </w:r>
      <w:r w:rsidR="00AD78E5">
        <w:rPr>
          <w:rFonts w:ascii="Times New Roman" w:eastAsia="MS Mincho" w:hAnsi="Times New Roman" w:cs="Times New Roman"/>
          <w:sz w:val="24"/>
          <w:szCs w:val="24"/>
        </w:rPr>
        <w:t xml:space="preserve"> Utilidade Pública Municipal </w:t>
      </w:r>
      <w:r w:rsidR="00BC6AEA">
        <w:rPr>
          <w:rFonts w:ascii="Times New Roman" w:eastAsia="MS Mincho" w:hAnsi="Times New Roman" w:cs="Times New Roman"/>
          <w:sz w:val="24"/>
          <w:szCs w:val="24"/>
        </w:rPr>
        <w:t>a</w:t>
      </w:r>
      <w:r w:rsidR="00AD78E5">
        <w:rPr>
          <w:rFonts w:ascii="Times New Roman" w:eastAsia="MS Mincho" w:hAnsi="Times New Roman" w:cs="Times New Roman"/>
          <w:sz w:val="24"/>
          <w:szCs w:val="24"/>
        </w:rPr>
        <w:t xml:space="preserve"> “Associação Filantrópica Social e Cultural Dragões Moto Clube Brasil”, estabelecida na Rua Osmar Gois Sobrinho, 038 – Vila Colorado, Suzano, SP (CEP 08616-800), nesta cidade e comarca de Suzano, com inscrição no CNPJ sob n° 42.633.866/0001-80, e com seus atos constitutivos datados de 11/06/2021, registrados no Cartório Oficial de Pessoa Jurídica de Suzano, sob n° 57514.</w:t>
      </w:r>
    </w:p>
    <w:p w14:paraId="588ECDDA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5FDED6" w14:textId="7D8D79E9" w:rsidR="00761DDC" w:rsidRPr="00AD78E5" w:rsidRDefault="009F0C70" w:rsidP="00AD78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2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AD78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C72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º.</w:t>
      </w:r>
      <w:r w:rsidRPr="00C72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61DDC" w:rsidRPr="00C72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despesas decorrentes da execução da presente Lei correrão à conta de dotações próprias do orçamento vigente, que serão suplementadas, se necessário.</w:t>
      </w:r>
    </w:p>
    <w:p w14:paraId="46F48FC8" w14:textId="378AD38F" w:rsidR="00761DDC" w:rsidRDefault="009F0C70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b/>
          <w:sz w:val="24"/>
          <w:szCs w:val="24"/>
        </w:rPr>
        <w:t xml:space="preserve">Art. </w:t>
      </w:r>
      <w:r w:rsidR="00AD78E5">
        <w:rPr>
          <w:rFonts w:ascii="Times New Roman" w:eastAsia="MS Mincho" w:hAnsi="Times New Roman" w:cs="Times New Roman"/>
          <w:b/>
          <w:sz w:val="24"/>
          <w:szCs w:val="24"/>
        </w:rPr>
        <w:t>3</w:t>
      </w:r>
      <w:r w:rsidR="00761DDC" w:rsidRPr="00C723D3">
        <w:rPr>
          <w:rFonts w:ascii="Times New Roman" w:eastAsia="MS Mincho" w:hAnsi="Times New Roman" w:cs="Times New Roman"/>
          <w:b/>
          <w:sz w:val="24"/>
          <w:szCs w:val="24"/>
        </w:rPr>
        <w:t>º.</w:t>
      </w:r>
      <w:r w:rsidR="00761DDC" w:rsidRPr="00C723D3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14:paraId="63E2EEC9" w14:textId="359ECBA5" w:rsidR="00AD78E5" w:rsidRPr="00AD78E5" w:rsidRDefault="00AD78E5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D78E5">
        <w:rPr>
          <w:rFonts w:ascii="Times New Roman" w:eastAsia="MS Mincho" w:hAnsi="Times New Roman" w:cs="Times New Roman"/>
          <w:b/>
          <w:bCs/>
          <w:sz w:val="24"/>
          <w:szCs w:val="24"/>
        </w:rPr>
        <w:t>Art. 4°.</w:t>
      </w:r>
      <w:r w:rsidRPr="00AD78E5">
        <w:rPr>
          <w:rFonts w:ascii="Times New Roman" w:eastAsia="MS Mincho" w:hAnsi="Times New Roman" w:cs="Times New Roman"/>
          <w:sz w:val="24"/>
          <w:szCs w:val="24"/>
        </w:rPr>
        <w:t xml:space="preserve"> Revogam-se as disposições em contrário.</w:t>
      </w:r>
    </w:p>
    <w:p w14:paraId="2F3CD5E8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AC5BC9" w14:textId="7563CD8C" w:rsidR="00C723D3" w:rsidRPr="00C723D3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 xml:space="preserve"> Paço Municipal “Prefeito Firmino José da Costa”, </w:t>
      </w:r>
      <w:r w:rsidR="00AD78E5">
        <w:rPr>
          <w:rFonts w:ascii="Times New Roman" w:hAnsi="Times New Roman" w:cs="Times New Roman"/>
        </w:rPr>
        <w:t>03 d</w:t>
      </w:r>
      <w:r w:rsidRPr="00C723D3">
        <w:rPr>
          <w:rFonts w:ascii="Times New Roman" w:hAnsi="Times New Roman" w:cs="Times New Roman"/>
        </w:rPr>
        <w:t xml:space="preserve">e </w:t>
      </w:r>
      <w:r w:rsidR="00AD78E5">
        <w:rPr>
          <w:rFonts w:ascii="Times New Roman" w:hAnsi="Times New Roman" w:cs="Times New Roman"/>
        </w:rPr>
        <w:t>abril</w:t>
      </w:r>
      <w:r w:rsidRPr="00C723D3">
        <w:rPr>
          <w:rFonts w:ascii="Times New Roman" w:hAnsi="Times New Roman" w:cs="Times New Roman"/>
        </w:rPr>
        <w:t xml:space="preserve"> de 2023, 7</w:t>
      </w:r>
      <w:r w:rsidR="00AD78E5">
        <w:rPr>
          <w:rFonts w:ascii="Times New Roman" w:hAnsi="Times New Roman" w:cs="Times New Roman"/>
        </w:rPr>
        <w:t>4</w:t>
      </w:r>
      <w:r w:rsidRPr="00C723D3">
        <w:rPr>
          <w:rFonts w:ascii="Times New Roman" w:hAnsi="Times New Roman" w:cs="Times New Roman"/>
        </w:rPr>
        <w:t>º da Emancipação Político-Administrativa.</w:t>
      </w:r>
    </w:p>
    <w:p w14:paraId="627526E5" w14:textId="6A4B5C14" w:rsidR="00C723D3" w:rsidRDefault="00C723D3" w:rsidP="00AD78E5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</w:rPr>
      </w:pPr>
    </w:p>
    <w:p w14:paraId="681851D7" w14:textId="08089880" w:rsidR="00D65E93" w:rsidRDefault="00D65E9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4CCF0F7C" w14:textId="77777777" w:rsidR="00D65E93" w:rsidRPr="00C723D3" w:rsidRDefault="00D65E9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436203BF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  <w:r w:rsidRPr="00C723D3">
        <w:rPr>
          <w:rFonts w:ascii="Times New Roman" w:hAnsi="Times New Roman" w:cs="Times New Roman"/>
          <w:b/>
        </w:rPr>
        <w:t>RODRIGO KENJI DE SOUZA ASHIUCHI</w:t>
      </w:r>
    </w:p>
    <w:p w14:paraId="22368716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Cs/>
        </w:rPr>
      </w:pPr>
      <w:r w:rsidRPr="00C723D3">
        <w:rPr>
          <w:rFonts w:ascii="Times New Roman" w:hAnsi="Times New Roman" w:cs="Times New Roman"/>
          <w:bCs/>
        </w:rPr>
        <w:t xml:space="preserve">Prefeito </w:t>
      </w:r>
    </w:p>
    <w:p w14:paraId="20E92286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2ADE25C1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275B23FF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6E80C108" w14:textId="77777777" w:rsidR="00C723D3" w:rsidRPr="00C723D3" w:rsidRDefault="00C723D3" w:rsidP="00C723D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  <w:b/>
        </w:rPr>
        <w:t>RENATO SWENSSON NETO</w:t>
      </w:r>
    </w:p>
    <w:p w14:paraId="5C7A301D" w14:textId="77777777" w:rsidR="00C723D3" w:rsidRPr="00C723D3" w:rsidRDefault="00C723D3" w:rsidP="00C723D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>Secretário Municipal dos Assuntos Jurídicos</w:t>
      </w:r>
    </w:p>
    <w:p w14:paraId="5694AB11" w14:textId="77777777" w:rsidR="00C723D3" w:rsidRPr="00C723D3" w:rsidRDefault="00C723D3" w:rsidP="00C723D3">
      <w:pPr>
        <w:spacing w:after="0"/>
        <w:jc w:val="center"/>
        <w:rPr>
          <w:rFonts w:ascii="Times New Roman" w:hAnsi="Times New Roman" w:cs="Times New Roman"/>
        </w:rPr>
      </w:pPr>
    </w:p>
    <w:p w14:paraId="20737F8C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</w:rPr>
      </w:pPr>
    </w:p>
    <w:p w14:paraId="09F0E592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>Registrado na Secretaria Municipal de Assuntos Jurídicos, publicado na portaria do Paço Municipal “Prefeito Firmino José da Costa”, e demais locais de costume.</w:t>
      </w:r>
    </w:p>
    <w:p w14:paraId="79A3BEFE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37CB191A" w14:textId="77777777" w:rsidR="00C723D3" w:rsidRPr="00C723D3" w:rsidRDefault="00C723D3" w:rsidP="00AD78E5">
      <w:pPr>
        <w:spacing w:after="0"/>
        <w:ind w:right="142"/>
        <w:rPr>
          <w:rFonts w:ascii="Times New Roman" w:hAnsi="Times New Roman" w:cs="Times New Roman"/>
        </w:rPr>
      </w:pPr>
    </w:p>
    <w:p w14:paraId="058ED56A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  <w:b/>
        </w:rPr>
        <w:t>ROBERTO DOS SANTOS CHAGAS</w:t>
      </w:r>
    </w:p>
    <w:p w14:paraId="539DE440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>Atos Oficiais</w:t>
      </w:r>
    </w:p>
    <w:sectPr w:rsidR="00C723D3" w:rsidRPr="00C723D3" w:rsidSect="00ED1988">
      <w:headerReference w:type="default" r:id="rId6"/>
      <w:pgSz w:w="11906" w:h="16838"/>
      <w:pgMar w:top="624" w:right="1701" w:bottom="1418" w:left="1701" w:header="567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4D80" w14:textId="77777777" w:rsidR="00BA588B" w:rsidRDefault="00BA588B">
      <w:pPr>
        <w:spacing w:after="0" w:line="240" w:lineRule="auto"/>
      </w:pPr>
      <w:r>
        <w:separator/>
      </w:r>
    </w:p>
  </w:endnote>
  <w:endnote w:type="continuationSeparator" w:id="0">
    <w:p w14:paraId="6DD29FD9" w14:textId="77777777" w:rsidR="00BA588B" w:rsidRDefault="00BA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riage">
    <w:altName w:val="Calibri"/>
    <w:charset w:val="00"/>
    <w:family w:val="auto"/>
    <w:pitch w:val="variable"/>
  </w:font>
  <w:font w:name="BankScrD">
    <w:altName w:val="Courier New"/>
    <w:charset w:val="00"/>
    <w:family w:val="script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598E" w14:textId="77777777" w:rsidR="00BA588B" w:rsidRDefault="00BA588B">
      <w:pPr>
        <w:spacing w:after="0" w:line="240" w:lineRule="auto"/>
      </w:pPr>
      <w:r>
        <w:separator/>
      </w:r>
    </w:p>
  </w:footnote>
  <w:footnote w:type="continuationSeparator" w:id="0">
    <w:p w14:paraId="4C091AE2" w14:textId="77777777" w:rsidR="00BA588B" w:rsidRDefault="00BA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C954" w14:textId="77777777" w:rsidR="0084430D" w:rsidRDefault="009622A6">
    <w:pPr>
      <w:pStyle w:val="Ttulo8"/>
      <w:ind w:left="709"/>
      <w:jc w:val="center"/>
      <w:rPr>
        <w:rFonts w:ascii="Marriage" w:hAnsi="Marriage"/>
        <w:iCs/>
        <w:sz w:val="44"/>
        <w:szCs w:val="44"/>
      </w:rPr>
    </w:pPr>
    <w:r>
      <w:rPr>
        <w:noProof/>
        <w:lang w:eastAsia="pt-BR"/>
      </w:rPr>
      <w:drawing>
        <wp:anchor distT="0" distB="0" distL="114300" distR="120650" simplePos="0" relativeHeight="251659264" behindDoc="1" locked="0" layoutInCell="1" allowOverlap="1" wp14:anchorId="76AD8721" wp14:editId="7A25FC23">
          <wp:simplePos x="0" y="0"/>
          <wp:positionH relativeFrom="column">
            <wp:posOffset>-560070</wp:posOffset>
          </wp:positionH>
          <wp:positionV relativeFrom="paragraph">
            <wp:posOffset>-123825</wp:posOffset>
          </wp:positionV>
          <wp:extent cx="1003300" cy="879475"/>
          <wp:effectExtent l="0" t="0" r="0" b="0"/>
          <wp:wrapSquare wrapText="bothSides"/>
          <wp:docPr id="3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riage" w:hAnsi="Marriage"/>
        <w:iCs/>
        <w:sz w:val="44"/>
        <w:szCs w:val="44"/>
      </w:rPr>
      <w:t>Prefeitura Municipal de Suzano</w:t>
    </w:r>
  </w:p>
  <w:p w14:paraId="541287DC" w14:textId="77777777" w:rsidR="0084430D" w:rsidRDefault="009622A6">
    <w:pPr>
      <w:tabs>
        <w:tab w:val="left" w:pos="1740"/>
        <w:tab w:val="center" w:pos="4465"/>
      </w:tabs>
      <w:rPr>
        <w:sz w:val="36"/>
      </w:rPr>
    </w:pPr>
    <w:r>
      <w:rPr>
        <w:rFonts w:ascii="BankScrD" w:hAnsi="BankScrD"/>
        <w:sz w:val="36"/>
      </w:rPr>
      <w:tab/>
    </w:r>
    <w:r>
      <w:rPr>
        <w:rFonts w:ascii="BankScrD" w:hAnsi="BankScrD"/>
        <w:sz w:val="36"/>
      </w:rPr>
      <w:tab/>
      <w:t xml:space="preserve"> Estado de São Paulo</w:t>
    </w:r>
  </w:p>
  <w:p w14:paraId="65F2F5C9" w14:textId="77777777" w:rsidR="0084430D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DC"/>
    <w:rsid w:val="000F7C64"/>
    <w:rsid w:val="00151ECB"/>
    <w:rsid w:val="001E0566"/>
    <w:rsid w:val="001F0881"/>
    <w:rsid w:val="002079D1"/>
    <w:rsid w:val="00761DDC"/>
    <w:rsid w:val="00775169"/>
    <w:rsid w:val="007D1F64"/>
    <w:rsid w:val="007E14AE"/>
    <w:rsid w:val="007E188D"/>
    <w:rsid w:val="00961559"/>
    <w:rsid w:val="009622A6"/>
    <w:rsid w:val="009B4041"/>
    <w:rsid w:val="009F0C70"/>
    <w:rsid w:val="00AD78E5"/>
    <w:rsid w:val="00B977AB"/>
    <w:rsid w:val="00BA142C"/>
    <w:rsid w:val="00BA588B"/>
    <w:rsid w:val="00BC6AEA"/>
    <w:rsid w:val="00C50B22"/>
    <w:rsid w:val="00C723D3"/>
    <w:rsid w:val="00CB7A06"/>
    <w:rsid w:val="00CE0161"/>
    <w:rsid w:val="00CE76FA"/>
    <w:rsid w:val="00D301A2"/>
    <w:rsid w:val="00D65E93"/>
    <w:rsid w:val="00EA29EA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AD3"/>
  <w15:chartTrackingRefBased/>
  <w15:docId w15:val="{8830FE42-0565-49F3-8F80-BD90422C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761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61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DDC"/>
  </w:style>
  <w:style w:type="paragraph" w:styleId="Textodebalo">
    <w:name w:val="Balloon Text"/>
    <w:basedOn w:val="Normal"/>
    <w:link w:val="TextodebaloChar"/>
    <w:uiPriority w:val="99"/>
    <w:semiHidden/>
    <w:unhideWhenUsed/>
    <w:rsid w:val="00FA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20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B4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41"/>
  </w:style>
  <w:style w:type="paragraph" w:styleId="NormalWeb">
    <w:name w:val="Normal (Web)"/>
    <w:basedOn w:val="Normal"/>
    <w:uiPriority w:val="99"/>
    <w:unhideWhenUsed/>
    <w:rsid w:val="007E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Swensson Neto</dc:creator>
  <cp:keywords/>
  <dc:description/>
  <cp:lastModifiedBy>Renata Pereira Etinger</cp:lastModifiedBy>
  <cp:revision>9</cp:revision>
  <cp:lastPrinted>2023-03-08T17:32:00Z</cp:lastPrinted>
  <dcterms:created xsi:type="dcterms:W3CDTF">2023-04-03T17:36:00Z</dcterms:created>
  <dcterms:modified xsi:type="dcterms:W3CDTF">2023-04-03T17:49:00Z</dcterms:modified>
</cp:coreProperties>
</file>