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1958" w14:textId="77777777" w:rsidR="00E0403E" w:rsidRDefault="00E0403E" w:rsidP="00E0403E">
      <w:pPr>
        <w:pStyle w:val="Ttulo3"/>
        <w:spacing w:before="0"/>
        <w:ind w:left="2835" w:firstLine="1"/>
        <w:rPr>
          <w:rFonts w:ascii="Times New Roman" w:hAnsi="Times New Roman"/>
          <w:b/>
          <w:bCs/>
          <w:color w:val="auto"/>
          <w:sz w:val="22"/>
          <w:szCs w:val="22"/>
          <w:u w:val="single"/>
        </w:rPr>
      </w:pPr>
    </w:p>
    <w:p w14:paraId="55008A9E" w14:textId="53B34CED" w:rsidR="00E0403E" w:rsidRPr="00E0403E" w:rsidRDefault="00E0403E" w:rsidP="00E0403E">
      <w:pPr>
        <w:pStyle w:val="Ttulo3"/>
        <w:spacing w:before="0"/>
        <w:ind w:left="2835" w:firstLine="1"/>
        <w:rPr>
          <w:rFonts w:ascii="Times New Roman" w:hAnsi="Times New Roman"/>
          <w:b/>
          <w:bCs/>
          <w:color w:val="auto"/>
          <w:sz w:val="22"/>
          <w:szCs w:val="22"/>
          <w:u w:val="single"/>
        </w:rPr>
      </w:pPr>
      <w:r w:rsidRPr="00E0403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DECRETO Nº 9.76</w:t>
      </w:r>
      <w:r w:rsidR="004C3487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1</w:t>
      </w:r>
      <w:r w:rsidRPr="00E0403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 xml:space="preserve"> DE 22 DE MARÇO DE 2022</w:t>
      </w:r>
    </w:p>
    <w:p w14:paraId="42DE2C93" w14:textId="41C856BE" w:rsidR="00950FA1" w:rsidRPr="00E0403E" w:rsidRDefault="005414DE" w:rsidP="00E0403E">
      <w:pPr>
        <w:ind w:left="2835"/>
      </w:pPr>
      <w:r w:rsidRPr="00E0403E">
        <w:t>Demarca</w:t>
      </w:r>
      <w:r w:rsidRPr="00E0403E">
        <w:rPr>
          <w:spacing w:val="20"/>
        </w:rPr>
        <w:t xml:space="preserve"> </w:t>
      </w:r>
      <w:r w:rsidRPr="00E0403E">
        <w:t>a</w:t>
      </w:r>
      <w:r w:rsidRPr="00E0403E">
        <w:rPr>
          <w:spacing w:val="24"/>
        </w:rPr>
        <w:t xml:space="preserve"> </w:t>
      </w:r>
      <w:r w:rsidRPr="00E0403E">
        <w:t>criação</w:t>
      </w:r>
      <w:r w:rsidRPr="00E0403E">
        <w:rPr>
          <w:spacing w:val="22"/>
        </w:rPr>
        <w:t xml:space="preserve"> </w:t>
      </w:r>
      <w:r w:rsidRPr="00E0403E">
        <w:t>da</w:t>
      </w:r>
      <w:r w:rsidRPr="00E0403E">
        <w:rPr>
          <w:spacing w:val="24"/>
        </w:rPr>
        <w:t xml:space="preserve"> </w:t>
      </w:r>
      <w:r w:rsidRPr="00E0403E">
        <w:rPr>
          <w:b/>
        </w:rPr>
        <w:t>Zona</w:t>
      </w:r>
      <w:r w:rsidRPr="00E0403E">
        <w:rPr>
          <w:b/>
          <w:spacing w:val="21"/>
        </w:rPr>
        <w:t xml:space="preserve"> </w:t>
      </w:r>
      <w:r w:rsidRPr="00E0403E">
        <w:rPr>
          <w:b/>
        </w:rPr>
        <w:t>Especial</w:t>
      </w:r>
      <w:r w:rsidRPr="00E0403E">
        <w:rPr>
          <w:b/>
          <w:spacing w:val="23"/>
        </w:rPr>
        <w:t xml:space="preserve"> </w:t>
      </w:r>
      <w:r w:rsidRPr="00E0403E">
        <w:rPr>
          <w:b/>
        </w:rPr>
        <w:t>de</w:t>
      </w:r>
      <w:r w:rsidRPr="00E0403E">
        <w:rPr>
          <w:b/>
          <w:spacing w:val="22"/>
        </w:rPr>
        <w:t xml:space="preserve"> </w:t>
      </w:r>
      <w:r w:rsidRPr="00E0403E">
        <w:rPr>
          <w:b/>
        </w:rPr>
        <w:t>Interesse</w:t>
      </w:r>
      <w:r w:rsidRPr="00E0403E">
        <w:rPr>
          <w:b/>
          <w:spacing w:val="21"/>
        </w:rPr>
        <w:t xml:space="preserve"> </w:t>
      </w:r>
      <w:r w:rsidRPr="00E0403E">
        <w:rPr>
          <w:b/>
        </w:rPr>
        <w:t>Social</w:t>
      </w:r>
      <w:r w:rsidRPr="00E0403E">
        <w:rPr>
          <w:b/>
          <w:spacing w:val="27"/>
        </w:rPr>
        <w:t xml:space="preserve"> </w:t>
      </w:r>
      <w:r w:rsidRPr="00E0403E">
        <w:rPr>
          <w:b/>
        </w:rPr>
        <w:t>–</w:t>
      </w:r>
      <w:r w:rsidRPr="00E0403E">
        <w:rPr>
          <w:b/>
          <w:spacing w:val="23"/>
        </w:rPr>
        <w:t xml:space="preserve"> </w:t>
      </w:r>
      <w:r w:rsidRPr="00E0403E">
        <w:rPr>
          <w:b/>
        </w:rPr>
        <w:t>2</w:t>
      </w:r>
      <w:r w:rsidRPr="00E0403E">
        <w:rPr>
          <w:b/>
          <w:spacing w:val="21"/>
        </w:rPr>
        <w:t xml:space="preserve"> </w:t>
      </w:r>
      <w:r w:rsidRPr="00E0403E">
        <w:rPr>
          <w:b/>
        </w:rPr>
        <w:t>(ZEIS</w:t>
      </w:r>
      <w:r w:rsidRPr="00E0403E">
        <w:rPr>
          <w:b/>
          <w:spacing w:val="21"/>
        </w:rPr>
        <w:t xml:space="preserve"> </w:t>
      </w:r>
      <w:r w:rsidRPr="00E0403E">
        <w:rPr>
          <w:b/>
        </w:rPr>
        <w:t>2)</w:t>
      </w:r>
      <w:r w:rsidRPr="00E0403E">
        <w:rPr>
          <w:b/>
          <w:spacing w:val="22"/>
        </w:rPr>
        <w:t xml:space="preserve"> </w:t>
      </w:r>
      <w:r w:rsidRPr="00E0403E">
        <w:t>na</w:t>
      </w:r>
      <w:r w:rsidRPr="00E0403E">
        <w:rPr>
          <w:spacing w:val="20"/>
        </w:rPr>
        <w:t xml:space="preserve"> </w:t>
      </w:r>
      <w:r w:rsidRPr="00E0403E">
        <w:t>Estrada</w:t>
      </w:r>
      <w:r w:rsidRPr="00E0403E">
        <w:rPr>
          <w:spacing w:val="23"/>
        </w:rPr>
        <w:t xml:space="preserve"> </w:t>
      </w:r>
      <w:r w:rsidRPr="00E0403E">
        <w:t>Santa</w:t>
      </w:r>
      <w:r w:rsidRPr="00E0403E">
        <w:rPr>
          <w:spacing w:val="-55"/>
        </w:rPr>
        <w:t xml:space="preserve"> </w:t>
      </w:r>
      <w:r w:rsidRPr="00E0403E">
        <w:t>Mônica</w:t>
      </w:r>
      <w:r w:rsidRPr="00E0403E">
        <w:rPr>
          <w:spacing w:val="-3"/>
        </w:rPr>
        <w:t xml:space="preserve"> </w:t>
      </w:r>
      <w:r w:rsidRPr="00E0403E">
        <w:t>com</w:t>
      </w:r>
      <w:r w:rsidRPr="00E0403E">
        <w:rPr>
          <w:spacing w:val="-2"/>
        </w:rPr>
        <w:t xml:space="preserve"> </w:t>
      </w:r>
      <w:r w:rsidRPr="00E0403E">
        <w:t>a Estrada</w:t>
      </w:r>
      <w:r w:rsidRPr="00E0403E">
        <w:rPr>
          <w:spacing w:val="-2"/>
        </w:rPr>
        <w:t xml:space="preserve"> </w:t>
      </w:r>
      <w:r w:rsidRPr="00E0403E">
        <w:t>dos</w:t>
      </w:r>
      <w:r w:rsidRPr="00E0403E">
        <w:rPr>
          <w:spacing w:val="-1"/>
        </w:rPr>
        <w:t xml:space="preserve"> </w:t>
      </w:r>
      <w:r w:rsidRPr="00E0403E">
        <w:t>Fernandes.</w:t>
      </w:r>
    </w:p>
    <w:p w14:paraId="6060EDF3" w14:textId="77777777" w:rsidR="00950FA1" w:rsidRPr="00E0403E" w:rsidRDefault="00950FA1" w:rsidP="00E0403E">
      <w:pPr>
        <w:pStyle w:val="Corpodetexto"/>
        <w:ind w:left="2835"/>
        <w:rPr>
          <w:sz w:val="22"/>
          <w:szCs w:val="22"/>
        </w:rPr>
      </w:pPr>
    </w:p>
    <w:p w14:paraId="0195685C" w14:textId="77777777" w:rsidR="00950FA1" w:rsidRPr="00E0403E" w:rsidRDefault="00950FA1">
      <w:pPr>
        <w:pStyle w:val="Corpodetexto"/>
        <w:spacing w:before="10"/>
        <w:rPr>
          <w:sz w:val="10"/>
          <w:szCs w:val="10"/>
        </w:rPr>
      </w:pPr>
    </w:p>
    <w:p w14:paraId="5BD1462C" w14:textId="57A88804" w:rsidR="00950FA1" w:rsidRPr="00E0403E" w:rsidRDefault="005414DE" w:rsidP="00E0403E">
      <w:pPr>
        <w:ind w:firstLine="2694"/>
      </w:pPr>
      <w:r w:rsidRPr="00E0403E">
        <w:t>O</w:t>
      </w:r>
      <w:r w:rsidRPr="00E0403E">
        <w:rPr>
          <w:spacing w:val="10"/>
        </w:rPr>
        <w:t xml:space="preserve"> </w:t>
      </w:r>
      <w:r w:rsidRPr="00E0403E">
        <w:rPr>
          <w:b/>
        </w:rPr>
        <w:t>PREFEITO</w:t>
      </w:r>
      <w:r w:rsidRPr="00E0403E">
        <w:rPr>
          <w:b/>
          <w:spacing w:val="11"/>
        </w:rPr>
        <w:t xml:space="preserve"> </w:t>
      </w:r>
      <w:r w:rsidR="00E0403E" w:rsidRPr="00E0403E">
        <w:rPr>
          <w:b/>
        </w:rPr>
        <w:t>DO MUNICÍPIO</w:t>
      </w:r>
      <w:r w:rsidRPr="00E0403E">
        <w:rPr>
          <w:b/>
          <w:spacing w:val="11"/>
        </w:rPr>
        <w:t xml:space="preserve"> </w:t>
      </w:r>
      <w:r w:rsidRPr="00E0403E">
        <w:rPr>
          <w:b/>
        </w:rPr>
        <w:t>DE</w:t>
      </w:r>
      <w:r w:rsidRPr="00E0403E">
        <w:rPr>
          <w:b/>
          <w:spacing w:val="10"/>
        </w:rPr>
        <w:t xml:space="preserve"> </w:t>
      </w:r>
      <w:r w:rsidRPr="00E0403E">
        <w:rPr>
          <w:b/>
        </w:rPr>
        <w:t>SUZANO</w:t>
      </w:r>
      <w:r w:rsidRPr="00E0403E">
        <w:t>,</w:t>
      </w:r>
      <w:r w:rsidRPr="00E0403E">
        <w:rPr>
          <w:spacing w:val="11"/>
        </w:rPr>
        <w:t xml:space="preserve"> </w:t>
      </w:r>
      <w:bookmarkStart w:id="0" w:name="_Hlk98848967"/>
      <w:r w:rsidRPr="00E0403E">
        <w:t>Estado</w:t>
      </w:r>
      <w:r w:rsidRPr="00E0403E">
        <w:rPr>
          <w:spacing w:val="10"/>
        </w:rPr>
        <w:t xml:space="preserve"> </w:t>
      </w:r>
      <w:r w:rsidRPr="00E0403E">
        <w:t>de</w:t>
      </w:r>
      <w:r w:rsidRPr="00E0403E">
        <w:rPr>
          <w:spacing w:val="12"/>
        </w:rPr>
        <w:t xml:space="preserve"> </w:t>
      </w:r>
      <w:r w:rsidRPr="00E0403E">
        <w:t>São</w:t>
      </w:r>
      <w:r w:rsidRPr="00E0403E">
        <w:rPr>
          <w:spacing w:val="10"/>
        </w:rPr>
        <w:t xml:space="preserve"> </w:t>
      </w:r>
      <w:r w:rsidRPr="00E0403E">
        <w:t>Paulo,</w:t>
      </w:r>
      <w:r w:rsidRPr="00E0403E">
        <w:rPr>
          <w:spacing w:val="11"/>
        </w:rPr>
        <w:t xml:space="preserve"> </w:t>
      </w:r>
      <w:r w:rsidRPr="00E0403E">
        <w:t>no</w:t>
      </w:r>
      <w:r w:rsidRPr="00E0403E">
        <w:rPr>
          <w:spacing w:val="10"/>
        </w:rPr>
        <w:t xml:space="preserve"> </w:t>
      </w:r>
      <w:r w:rsidRPr="00E0403E">
        <w:t>uso</w:t>
      </w:r>
      <w:r w:rsidRPr="00E0403E">
        <w:rPr>
          <w:spacing w:val="9"/>
        </w:rPr>
        <w:t xml:space="preserve"> </w:t>
      </w:r>
      <w:r w:rsidRPr="00E0403E">
        <w:t>das</w:t>
      </w:r>
      <w:r w:rsidRPr="00E0403E">
        <w:rPr>
          <w:spacing w:val="9"/>
        </w:rPr>
        <w:t xml:space="preserve"> </w:t>
      </w:r>
      <w:r w:rsidRPr="00E0403E">
        <w:t>atribuições</w:t>
      </w:r>
      <w:r w:rsidRPr="00E0403E">
        <w:rPr>
          <w:spacing w:val="-54"/>
        </w:rPr>
        <w:t xml:space="preserve"> </w:t>
      </w:r>
      <w:r w:rsidRPr="00E0403E">
        <w:t>que</w:t>
      </w:r>
      <w:r w:rsidRPr="00E0403E">
        <w:rPr>
          <w:spacing w:val="-1"/>
        </w:rPr>
        <w:t xml:space="preserve"> </w:t>
      </w:r>
      <w:r w:rsidRPr="00E0403E">
        <w:t>lhe são</w:t>
      </w:r>
      <w:r w:rsidRPr="00E0403E">
        <w:rPr>
          <w:spacing w:val="1"/>
        </w:rPr>
        <w:t xml:space="preserve"> </w:t>
      </w:r>
      <w:r w:rsidRPr="00E0403E">
        <w:t>conferidas</w:t>
      </w:r>
      <w:r w:rsidRPr="00E0403E">
        <w:rPr>
          <w:spacing w:val="-1"/>
        </w:rPr>
        <w:t xml:space="preserve"> </w:t>
      </w:r>
      <w:r w:rsidRPr="00E0403E">
        <w:t>por</w:t>
      </w:r>
      <w:r w:rsidRPr="00E0403E">
        <w:rPr>
          <w:spacing w:val="-3"/>
        </w:rPr>
        <w:t xml:space="preserve"> </w:t>
      </w:r>
      <w:r w:rsidRPr="00E0403E">
        <w:t>lei,</w:t>
      </w:r>
    </w:p>
    <w:bookmarkEnd w:id="0"/>
    <w:p w14:paraId="067DDB08" w14:textId="77777777" w:rsidR="00950FA1" w:rsidRPr="00E0403E" w:rsidRDefault="00950FA1" w:rsidP="00E0403E">
      <w:pPr>
        <w:pStyle w:val="Corpodetexto"/>
        <w:spacing w:before="6"/>
        <w:ind w:firstLine="2694"/>
        <w:rPr>
          <w:sz w:val="22"/>
          <w:szCs w:val="22"/>
        </w:rPr>
      </w:pPr>
    </w:p>
    <w:p w14:paraId="25488711" w14:textId="77777777" w:rsidR="00950FA1" w:rsidRPr="00E0403E" w:rsidRDefault="005414DE" w:rsidP="00E0403E">
      <w:pPr>
        <w:pStyle w:val="Ttulo1"/>
        <w:ind w:left="2835"/>
        <w:rPr>
          <w:sz w:val="22"/>
          <w:szCs w:val="22"/>
        </w:rPr>
      </w:pPr>
      <w:r w:rsidRPr="00E0403E">
        <w:rPr>
          <w:sz w:val="22"/>
          <w:szCs w:val="22"/>
        </w:rPr>
        <w:t>DECRETA:</w:t>
      </w:r>
    </w:p>
    <w:p w14:paraId="6A7263C0" w14:textId="77777777" w:rsidR="00950FA1" w:rsidRPr="00E0403E" w:rsidRDefault="00950FA1">
      <w:pPr>
        <w:pStyle w:val="Corpodetexto"/>
        <w:spacing w:before="5"/>
        <w:rPr>
          <w:b/>
          <w:sz w:val="22"/>
          <w:szCs w:val="22"/>
        </w:rPr>
      </w:pPr>
    </w:p>
    <w:p w14:paraId="4169AF04" w14:textId="77777777" w:rsidR="00950FA1" w:rsidRPr="00E0403E" w:rsidRDefault="005414DE" w:rsidP="00E0403E">
      <w:pPr>
        <w:pStyle w:val="Corpodetexto"/>
        <w:spacing w:before="1"/>
        <w:ind w:right="118" w:firstLine="2835"/>
        <w:jc w:val="both"/>
        <w:rPr>
          <w:sz w:val="22"/>
          <w:szCs w:val="22"/>
        </w:rPr>
      </w:pPr>
      <w:r w:rsidRPr="00E0403E">
        <w:rPr>
          <w:b/>
          <w:sz w:val="22"/>
          <w:szCs w:val="22"/>
        </w:rPr>
        <w:t>Art.</w:t>
      </w:r>
      <w:r w:rsidRPr="00E0403E">
        <w:rPr>
          <w:b/>
          <w:spacing w:val="-14"/>
          <w:sz w:val="22"/>
          <w:szCs w:val="22"/>
        </w:rPr>
        <w:t xml:space="preserve"> </w:t>
      </w:r>
      <w:r w:rsidRPr="00E0403E">
        <w:rPr>
          <w:b/>
          <w:sz w:val="22"/>
          <w:szCs w:val="22"/>
        </w:rPr>
        <w:t>1º.</w:t>
      </w:r>
      <w:r w:rsidRPr="00E0403E">
        <w:rPr>
          <w:b/>
          <w:spacing w:val="29"/>
          <w:sz w:val="22"/>
          <w:szCs w:val="22"/>
        </w:rPr>
        <w:t xml:space="preserve"> </w:t>
      </w:r>
      <w:r w:rsidRPr="00E0403E">
        <w:rPr>
          <w:sz w:val="22"/>
          <w:szCs w:val="22"/>
        </w:rPr>
        <w:t>Fica</w:t>
      </w:r>
      <w:r w:rsidRPr="00E0403E">
        <w:rPr>
          <w:spacing w:val="-13"/>
          <w:sz w:val="22"/>
          <w:szCs w:val="22"/>
        </w:rPr>
        <w:t xml:space="preserve"> </w:t>
      </w:r>
      <w:r w:rsidRPr="00E0403E">
        <w:rPr>
          <w:sz w:val="22"/>
          <w:szCs w:val="22"/>
        </w:rPr>
        <w:t>demarcada</w:t>
      </w:r>
      <w:r w:rsidRPr="00E0403E">
        <w:rPr>
          <w:spacing w:val="-14"/>
          <w:sz w:val="22"/>
          <w:szCs w:val="22"/>
        </w:rPr>
        <w:t xml:space="preserve"> </w:t>
      </w:r>
      <w:r w:rsidRPr="00E0403E">
        <w:rPr>
          <w:sz w:val="22"/>
          <w:szCs w:val="22"/>
        </w:rPr>
        <w:t>como</w:t>
      </w:r>
      <w:r w:rsidRPr="00E0403E">
        <w:rPr>
          <w:spacing w:val="-14"/>
          <w:sz w:val="22"/>
          <w:szCs w:val="22"/>
        </w:rPr>
        <w:t xml:space="preserve"> </w:t>
      </w:r>
      <w:r w:rsidRPr="00E0403E">
        <w:rPr>
          <w:sz w:val="22"/>
          <w:szCs w:val="22"/>
        </w:rPr>
        <w:t>Zona</w:t>
      </w:r>
      <w:r w:rsidRPr="00E0403E">
        <w:rPr>
          <w:spacing w:val="-14"/>
          <w:sz w:val="22"/>
          <w:szCs w:val="22"/>
        </w:rPr>
        <w:t xml:space="preserve"> </w:t>
      </w:r>
      <w:r w:rsidRPr="00E0403E">
        <w:rPr>
          <w:sz w:val="22"/>
          <w:szCs w:val="22"/>
        </w:rPr>
        <w:t>Especial</w:t>
      </w:r>
      <w:r w:rsidRPr="00E0403E">
        <w:rPr>
          <w:spacing w:val="-14"/>
          <w:sz w:val="22"/>
          <w:szCs w:val="22"/>
        </w:rPr>
        <w:t xml:space="preserve"> </w:t>
      </w:r>
      <w:r w:rsidRPr="00E0403E">
        <w:rPr>
          <w:sz w:val="22"/>
          <w:szCs w:val="22"/>
        </w:rPr>
        <w:t>de</w:t>
      </w:r>
      <w:r w:rsidRPr="00E0403E">
        <w:rPr>
          <w:spacing w:val="-14"/>
          <w:sz w:val="22"/>
          <w:szCs w:val="22"/>
        </w:rPr>
        <w:t xml:space="preserve"> </w:t>
      </w:r>
      <w:r w:rsidRPr="00E0403E">
        <w:rPr>
          <w:sz w:val="22"/>
          <w:szCs w:val="22"/>
        </w:rPr>
        <w:t>Interesse</w:t>
      </w:r>
      <w:r w:rsidRPr="00E0403E">
        <w:rPr>
          <w:spacing w:val="-14"/>
          <w:sz w:val="22"/>
          <w:szCs w:val="22"/>
        </w:rPr>
        <w:t xml:space="preserve"> </w:t>
      </w:r>
      <w:r w:rsidRPr="00E0403E">
        <w:rPr>
          <w:sz w:val="22"/>
          <w:szCs w:val="22"/>
        </w:rPr>
        <w:t>Social,</w:t>
      </w:r>
      <w:r w:rsidRPr="00E0403E">
        <w:rPr>
          <w:spacing w:val="-13"/>
          <w:sz w:val="22"/>
          <w:szCs w:val="22"/>
        </w:rPr>
        <w:t xml:space="preserve"> </w:t>
      </w:r>
      <w:r w:rsidRPr="00E0403E">
        <w:rPr>
          <w:sz w:val="22"/>
          <w:szCs w:val="22"/>
        </w:rPr>
        <w:t>para</w:t>
      </w:r>
      <w:r w:rsidRPr="00E0403E">
        <w:rPr>
          <w:spacing w:val="-56"/>
          <w:sz w:val="22"/>
          <w:szCs w:val="22"/>
        </w:rPr>
        <w:t xml:space="preserve"> </w:t>
      </w:r>
      <w:r w:rsidRPr="00E0403E">
        <w:rPr>
          <w:sz w:val="22"/>
          <w:szCs w:val="22"/>
        </w:rPr>
        <w:t>fins de implantação de Habitação de Interesse Social (HIS) e Habitação de Mercado Popular</w:t>
      </w:r>
      <w:r w:rsidRPr="00E0403E">
        <w:rPr>
          <w:spacing w:val="-55"/>
          <w:sz w:val="22"/>
          <w:szCs w:val="22"/>
        </w:rPr>
        <w:t xml:space="preserve"> </w:t>
      </w:r>
      <w:r w:rsidRPr="00E0403E">
        <w:rPr>
          <w:sz w:val="22"/>
          <w:szCs w:val="22"/>
        </w:rPr>
        <w:t>(HMP), nos termos da Lei Complementar n</w:t>
      </w:r>
      <w:r w:rsidRPr="00E0403E">
        <w:rPr>
          <w:sz w:val="22"/>
          <w:szCs w:val="22"/>
          <w:vertAlign w:val="superscript"/>
        </w:rPr>
        <w:t>o</w:t>
      </w:r>
      <w:r w:rsidRPr="00E0403E">
        <w:rPr>
          <w:sz w:val="22"/>
          <w:szCs w:val="22"/>
        </w:rPr>
        <w:t xml:space="preserve"> 312 de 22 de dezembro de 2017, em seu Artigo</w:t>
      </w:r>
      <w:r w:rsidRPr="00E0403E">
        <w:rPr>
          <w:spacing w:val="-55"/>
          <w:sz w:val="22"/>
          <w:szCs w:val="22"/>
        </w:rPr>
        <w:t xml:space="preserve"> </w:t>
      </w:r>
      <w:r w:rsidRPr="00E0403E">
        <w:rPr>
          <w:sz w:val="22"/>
          <w:szCs w:val="22"/>
        </w:rPr>
        <w:t>34,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a área delimitada no Anexo I.</w:t>
      </w:r>
    </w:p>
    <w:p w14:paraId="0E6C065F" w14:textId="77777777" w:rsidR="00950FA1" w:rsidRPr="00E0403E" w:rsidRDefault="00950FA1" w:rsidP="00E0403E">
      <w:pPr>
        <w:pStyle w:val="Corpodetexto"/>
        <w:ind w:firstLine="2835"/>
        <w:rPr>
          <w:sz w:val="22"/>
          <w:szCs w:val="22"/>
        </w:rPr>
      </w:pPr>
    </w:p>
    <w:p w14:paraId="613D1CC9" w14:textId="77777777" w:rsidR="00950FA1" w:rsidRPr="00E0403E" w:rsidRDefault="005414DE" w:rsidP="00E0403E">
      <w:pPr>
        <w:pStyle w:val="Corpodetexto"/>
        <w:ind w:right="124" w:firstLine="2835"/>
        <w:jc w:val="both"/>
        <w:rPr>
          <w:sz w:val="22"/>
          <w:szCs w:val="22"/>
        </w:rPr>
      </w:pPr>
      <w:r w:rsidRPr="00E0403E">
        <w:rPr>
          <w:b/>
          <w:sz w:val="22"/>
          <w:szCs w:val="22"/>
        </w:rPr>
        <w:t>Art. 2</w:t>
      </w:r>
      <w:r w:rsidRPr="00E0403E">
        <w:rPr>
          <w:b/>
          <w:sz w:val="22"/>
          <w:szCs w:val="22"/>
          <w:vertAlign w:val="superscript"/>
        </w:rPr>
        <w:t>o</w:t>
      </w:r>
      <w:r w:rsidRPr="00E0403E">
        <w:rPr>
          <w:b/>
          <w:sz w:val="22"/>
          <w:szCs w:val="22"/>
        </w:rPr>
        <w:t xml:space="preserve">. </w:t>
      </w:r>
      <w:r w:rsidRPr="00E0403E">
        <w:rPr>
          <w:sz w:val="22"/>
          <w:szCs w:val="22"/>
        </w:rPr>
        <w:t>A área aqui demarcada como Zona Especial de Interesse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Social</w:t>
      </w:r>
      <w:r w:rsidRPr="00E0403E">
        <w:rPr>
          <w:spacing w:val="-2"/>
          <w:sz w:val="22"/>
          <w:szCs w:val="22"/>
        </w:rPr>
        <w:t xml:space="preserve"> </w:t>
      </w:r>
      <w:r w:rsidRPr="00E0403E">
        <w:rPr>
          <w:sz w:val="22"/>
          <w:szCs w:val="22"/>
        </w:rPr>
        <w:t>– 2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(ZEIS</w:t>
      </w:r>
      <w:r w:rsidRPr="00E0403E">
        <w:rPr>
          <w:spacing w:val="-2"/>
          <w:sz w:val="22"/>
          <w:szCs w:val="22"/>
        </w:rPr>
        <w:t xml:space="preserve"> </w:t>
      </w:r>
      <w:r w:rsidRPr="00E0403E">
        <w:rPr>
          <w:sz w:val="22"/>
          <w:szCs w:val="22"/>
        </w:rPr>
        <w:t>2) está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identificada por</w:t>
      </w:r>
      <w:r w:rsidRPr="00E0403E">
        <w:rPr>
          <w:spacing w:val="-4"/>
          <w:sz w:val="22"/>
          <w:szCs w:val="22"/>
        </w:rPr>
        <w:t xml:space="preserve"> </w:t>
      </w:r>
      <w:r w:rsidRPr="00E0403E">
        <w:rPr>
          <w:sz w:val="22"/>
          <w:szCs w:val="22"/>
        </w:rPr>
        <w:t>foto área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no</w:t>
      </w:r>
      <w:r w:rsidRPr="00E0403E">
        <w:rPr>
          <w:spacing w:val="-3"/>
          <w:sz w:val="22"/>
          <w:szCs w:val="22"/>
        </w:rPr>
        <w:t xml:space="preserve"> </w:t>
      </w:r>
      <w:r w:rsidRPr="00E0403E">
        <w:rPr>
          <w:sz w:val="22"/>
          <w:szCs w:val="22"/>
        </w:rPr>
        <w:t>mapa</w:t>
      </w:r>
      <w:r w:rsidRPr="00E0403E">
        <w:rPr>
          <w:spacing w:val="-2"/>
          <w:sz w:val="22"/>
          <w:szCs w:val="22"/>
        </w:rPr>
        <w:t xml:space="preserve"> </w:t>
      </w:r>
      <w:r w:rsidRPr="00E0403E">
        <w:rPr>
          <w:sz w:val="22"/>
          <w:szCs w:val="22"/>
        </w:rPr>
        <w:t>constante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do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Anexo</w:t>
      </w:r>
      <w:r w:rsidRPr="00E0403E">
        <w:rPr>
          <w:spacing w:val="-3"/>
          <w:sz w:val="22"/>
          <w:szCs w:val="22"/>
        </w:rPr>
        <w:t xml:space="preserve"> </w:t>
      </w:r>
      <w:r w:rsidRPr="00E0403E">
        <w:rPr>
          <w:sz w:val="22"/>
          <w:szCs w:val="22"/>
        </w:rPr>
        <w:t>I.</w:t>
      </w:r>
    </w:p>
    <w:p w14:paraId="008646A8" w14:textId="77777777" w:rsidR="00950FA1" w:rsidRPr="00E0403E" w:rsidRDefault="00950FA1" w:rsidP="00E0403E">
      <w:pPr>
        <w:pStyle w:val="Corpodetexto"/>
        <w:spacing w:before="1"/>
        <w:ind w:firstLine="2835"/>
        <w:rPr>
          <w:sz w:val="22"/>
          <w:szCs w:val="22"/>
        </w:rPr>
      </w:pPr>
    </w:p>
    <w:p w14:paraId="3A514345" w14:textId="77777777" w:rsidR="00950FA1" w:rsidRPr="00E0403E" w:rsidRDefault="005414DE" w:rsidP="00E0403E">
      <w:pPr>
        <w:pStyle w:val="Corpodetexto"/>
        <w:ind w:right="114" w:firstLine="2835"/>
        <w:jc w:val="both"/>
        <w:rPr>
          <w:sz w:val="22"/>
          <w:szCs w:val="22"/>
        </w:rPr>
      </w:pPr>
      <w:r w:rsidRPr="00E0403E">
        <w:rPr>
          <w:b/>
          <w:sz w:val="22"/>
          <w:szCs w:val="22"/>
        </w:rPr>
        <w:t>Art. 3</w:t>
      </w:r>
      <w:r w:rsidRPr="00E0403E">
        <w:rPr>
          <w:b/>
          <w:sz w:val="22"/>
          <w:szCs w:val="22"/>
          <w:vertAlign w:val="superscript"/>
        </w:rPr>
        <w:t>0</w:t>
      </w:r>
      <w:r w:rsidRPr="00E0403E">
        <w:rPr>
          <w:b/>
          <w:sz w:val="22"/>
          <w:szCs w:val="22"/>
        </w:rPr>
        <w:t>.</w:t>
      </w:r>
      <w:r w:rsidRPr="00E0403E">
        <w:rPr>
          <w:b/>
          <w:spacing w:val="57"/>
          <w:sz w:val="22"/>
          <w:szCs w:val="22"/>
        </w:rPr>
        <w:t xml:space="preserve"> </w:t>
      </w:r>
      <w:r w:rsidRPr="00E0403E">
        <w:rPr>
          <w:sz w:val="22"/>
          <w:szCs w:val="22"/>
        </w:rPr>
        <w:t xml:space="preserve">A planta constante no Anexo I reflete a realidade </w:t>
      </w:r>
      <w:r w:rsidRPr="00E0403E">
        <w:rPr>
          <w:i/>
          <w:sz w:val="22"/>
          <w:szCs w:val="22"/>
        </w:rPr>
        <w:t>ad-corpus</w:t>
      </w:r>
      <w:r w:rsidRPr="00E0403E">
        <w:rPr>
          <w:i/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e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deve</w:t>
      </w:r>
      <w:r w:rsidRPr="00E0403E">
        <w:rPr>
          <w:spacing w:val="-9"/>
          <w:sz w:val="22"/>
          <w:szCs w:val="22"/>
        </w:rPr>
        <w:t xml:space="preserve"> </w:t>
      </w:r>
      <w:r w:rsidRPr="00E0403E">
        <w:rPr>
          <w:sz w:val="22"/>
          <w:szCs w:val="22"/>
        </w:rPr>
        <w:t>servir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de</w:t>
      </w:r>
      <w:r w:rsidRPr="00E0403E">
        <w:rPr>
          <w:spacing w:val="-9"/>
          <w:sz w:val="22"/>
          <w:szCs w:val="22"/>
        </w:rPr>
        <w:t xml:space="preserve"> </w:t>
      </w:r>
      <w:r w:rsidRPr="00E0403E">
        <w:rPr>
          <w:sz w:val="22"/>
          <w:szCs w:val="22"/>
        </w:rPr>
        <w:t>base</w:t>
      </w:r>
      <w:r w:rsidRPr="00E0403E">
        <w:rPr>
          <w:spacing w:val="-9"/>
          <w:sz w:val="22"/>
          <w:szCs w:val="22"/>
        </w:rPr>
        <w:t xml:space="preserve"> </w:t>
      </w:r>
      <w:r w:rsidRPr="00E0403E">
        <w:rPr>
          <w:sz w:val="22"/>
          <w:szCs w:val="22"/>
        </w:rPr>
        <w:t>para</w:t>
      </w:r>
      <w:r w:rsidRPr="00E0403E">
        <w:rPr>
          <w:spacing w:val="-11"/>
          <w:sz w:val="22"/>
          <w:szCs w:val="22"/>
        </w:rPr>
        <w:t xml:space="preserve"> </w:t>
      </w:r>
      <w:r w:rsidRPr="00E0403E">
        <w:rPr>
          <w:sz w:val="22"/>
          <w:szCs w:val="22"/>
        </w:rPr>
        <w:t>a</w:t>
      </w:r>
      <w:r w:rsidRPr="00E0403E">
        <w:rPr>
          <w:spacing w:val="-9"/>
          <w:sz w:val="22"/>
          <w:szCs w:val="22"/>
        </w:rPr>
        <w:t xml:space="preserve"> </w:t>
      </w:r>
      <w:r w:rsidRPr="00E0403E">
        <w:rPr>
          <w:sz w:val="22"/>
          <w:szCs w:val="22"/>
        </w:rPr>
        <w:t>aprovação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do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empreendimento,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sem</w:t>
      </w:r>
      <w:r w:rsidRPr="00E0403E">
        <w:rPr>
          <w:spacing w:val="-9"/>
          <w:sz w:val="22"/>
          <w:szCs w:val="22"/>
        </w:rPr>
        <w:t xml:space="preserve"> </w:t>
      </w:r>
      <w:r w:rsidRPr="00E0403E">
        <w:rPr>
          <w:sz w:val="22"/>
          <w:szCs w:val="22"/>
        </w:rPr>
        <w:t>prejuízo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de</w:t>
      </w:r>
      <w:r w:rsidRPr="00E0403E">
        <w:rPr>
          <w:spacing w:val="-9"/>
          <w:sz w:val="22"/>
          <w:szCs w:val="22"/>
        </w:rPr>
        <w:t xml:space="preserve"> </w:t>
      </w:r>
      <w:r w:rsidRPr="00E0403E">
        <w:rPr>
          <w:sz w:val="22"/>
          <w:szCs w:val="22"/>
        </w:rPr>
        <w:t>eventuais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ajustes</w:t>
      </w:r>
      <w:r w:rsidRPr="00E0403E">
        <w:rPr>
          <w:spacing w:val="-55"/>
          <w:sz w:val="22"/>
          <w:szCs w:val="22"/>
        </w:rPr>
        <w:t xml:space="preserve"> </w:t>
      </w:r>
      <w:r w:rsidRPr="00E0403E">
        <w:rPr>
          <w:sz w:val="22"/>
          <w:szCs w:val="22"/>
        </w:rPr>
        <w:t>que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se mostrem</w:t>
      </w:r>
      <w:r w:rsidRPr="00E0403E">
        <w:rPr>
          <w:spacing w:val="-2"/>
          <w:sz w:val="22"/>
          <w:szCs w:val="22"/>
        </w:rPr>
        <w:t xml:space="preserve"> </w:t>
      </w:r>
      <w:r w:rsidRPr="00E0403E">
        <w:rPr>
          <w:sz w:val="22"/>
          <w:szCs w:val="22"/>
        </w:rPr>
        <w:t>necessários.</w:t>
      </w:r>
    </w:p>
    <w:p w14:paraId="5A8E764C" w14:textId="77777777" w:rsidR="00950FA1" w:rsidRPr="00E0403E" w:rsidRDefault="00950FA1" w:rsidP="00E0403E">
      <w:pPr>
        <w:pStyle w:val="Corpodetexto"/>
        <w:ind w:firstLine="2835"/>
        <w:rPr>
          <w:sz w:val="22"/>
          <w:szCs w:val="22"/>
        </w:rPr>
      </w:pPr>
    </w:p>
    <w:p w14:paraId="265D2AD0" w14:textId="77777777" w:rsidR="00950FA1" w:rsidRPr="00E0403E" w:rsidRDefault="005414DE" w:rsidP="00E0403E">
      <w:pPr>
        <w:pStyle w:val="Corpodetexto"/>
        <w:spacing w:before="1"/>
        <w:ind w:right="120" w:firstLine="2835"/>
        <w:jc w:val="both"/>
        <w:rPr>
          <w:sz w:val="22"/>
          <w:szCs w:val="22"/>
        </w:rPr>
      </w:pPr>
      <w:r w:rsidRPr="00E0403E">
        <w:rPr>
          <w:b/>
          <w:sz w:val="22"/>
          <w:szCs w:val="22"/>
        </w:rPr>
        <w:t>Art.4</w:t>
      </w:r>
      <w:r w:rsidRPr="00E0403E">
        <w:rPr>
          <w:b/>
          <w:sz w:val="22"/>
          <w:szCs w:val="22"/>
          <w:vertAlign w:val="superscript"/>
        </w:rPr>
        <w:t>o</w:t>
      </w:r>
      <w:r w:rsidRPr="00E0403E">
        <w:rPr>
          <w:b/>
          <w:sz w:val="22"/>
          <w:szCs w:val="22"/>
        </w:rPr>
        <w:t>.</w:t>
      </w:r>
      <w:r w:rsidRPr="00E0403E">
        <w:rPr>
          <w:b/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Ficam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os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proprietários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e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empreendedores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obrigados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a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ingressar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com</w:t>
      </w:r>
      <w:r w:rsidRPr="00E0403E">
        <w:rPr>
          <w:spacing w:val="-8"/>
          <w:sz w:val="22"/>
          <w:szCs w:val="22"/>
        </w:rPr>
        <w:t xml:space="preserve"> </w:t>
      </w:r>
      <w:r w:rsidRPr="00E0403E">
        <w:rPr>
          <w:sz w:val="22"/>
          <w:szCs w:val="22"/>
        </w:rPr>
        <w:t>o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projeto</w:t>
      </w:r>
      <w:r w:rsidRPr="00E0403E">
        <w:rPr>
          <w:spacing w:val="-9"/>
          <w:sz w:val="22"/>
          <w:szCs w:val="22"/>
        </w:rPr>
        <w:t xml:space="preserve"> </w:t>
      </w:r>
      <w:r w:rsidRPr="00E0403E">
        <w:rPr>
          <w:sz w:val="22"/>
          <w:szCs w:val="22"/>
        </w:rPr>
        <w:t>de</w:t>
      </w:r>
      <w:r w:rsidRPr="00E0403E">
        <w:rPr>
          <w:spacing w:val="-11"/>
          <w:sz w:val="22"/>
          <w:szCs w:val="22"/>
        </w:rPr>
        <w:t xml:space="preserve"> </w:t>
      </w:r>
      <w:r w:rsidRPr="00E0403E">
        <w:rPr>
          <w:sz w:val="22"/>
          <w:szCs w:val="22"/>
        </w:rPr>
        <w:t>aprovação</w:t>
      </w:r>
      <w:r w:rsidRPr="00E0403E">
        <w:rPr>
          <w:spacing w:val="-9"/>
          <w:sz w:val="22"/>
          <w:szCs w:val="22"/>
        </w:rPr>
        <w:t xml:space="preserve"> </w:t>
      </w:r>
      <w:r w:rsidRPr="00E0403E">
        <w:rPr>
          <w:sz w:val="22"/>
          <w:szCs w:val="22"/>
        </w:rPr>
        <w:t>do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empreendimento,</w:t>
      </w:r>
      <w:r w:rsidRPr="00E0403E">
        <w:rPr>
          <w:spacing w:val="-9"/>
          <w:sz w:val="22"/>
          <w:szCs w:val="22"/>
        </w:rPr>
        <w:t xml:space="preserve"> </w:t>
      </w:r>
      <w:r w:rsidRPr="00E0403E">
        <w:rPr>
          <w:sz w:val="22"/>
          <w:szCs w:val="22"/>
        </w:rPr>
        <w:t>nesta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municipalidade,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no</w:t>
      </w:r>
      <w:r w:rsidRPr="00E0403E">
        <w:rPr>
          <w:spacing w:val="-9"/>
          <w:sz w:val="22"/>
          <w:szCs w:val="22"/>
        </w:rPr>
        <w:t xml:space="preserve"> </w:t>
      </w:r>
      <w:r w:rsidRPr="00E0403E">
        <w:rPr>
          <w:sz w:val="22"/>
          <w:szCs w:val="22"/>
        </w:rPr>
        <w:t>prazo</w:t>
      </w:r>
      <w:r w:rsidRPr="00E0403E">
        <w:rPr>
          <w:spacing w:val="-10"/>
          <w:sz w:val="22"/>
          <w:szCs w:val="22"/>
        </w:rPr>
        <w:t xml:space="preserve"> </w:t>
      </w:r>
      <w:r w:rsidRPr="00E0403E">
        <w:rPr>
          <w:sz w:val="22"/>
          <w:szCs w:val="22"/>
        </w:rPr>
        <w:t>de</w:t>
      </w:r>
      <w:r w:rsidRPr="00E0403E">
        <w:rPr>
          <w:spacing w:val="-55"/>
          <w:sz w:val="22"/>
          <w:szCs w:val="22"/>
        </w:rPr>
        <w:t xml:space="preserve"> </w:t>
      </w:r>
      <w:r w:rsidRPr="00E0403E">
        <w:rPr>
          <w:sz w:val="22"/>
          <w:szCs w:val="22"/>
        </w:rPr>
        <w:t>180 dias, a contar da emissão deste Decreto, prorrogáveis por igual período, uma única vez,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pacing w:val="-1"/>
          <w:sz w:val="22"/>
          <w:szCs w:val="22"/>
        </w:rPr>
        <w:t>por</w:t>
      </w:r>
      <w:r w:rsidRPr="00E0403E">
        <w:rPr>
          <w:spacing w:val="-13"/>
          <w:sz w:val="22"/>
          <w:szCs w:val="22"/>
        </w:rPr>
        <w:t xml:space="preserve"> </w:t>
      </w:r>
      <w:r w:rsidRPr="00E0403E">
        <w:rPr>
          <w:spacing w:val="-1"/>
          <w:sz w:val="22"/>
          <w:szCs w:val="22"/>
        </w:rPr>
        <w:t>meio</w:t>
      </w:r>
      <w:r w:rsidRPr="00E0403E">
        <w:rPr>
          <w:spacing w:val="-12"/>
          <w:sz w:val="22"/>
          <w:szCs w:val="22"/>
        </w:rPr>
        <w:t xml:space="preserve"> </w:t>
      </w:r>
      <w:r w:rsidRPr="00E0403E">
        <w:rPr>
          <w:sz w:val="22"/>
          <w:szCs w:val="22"/>
        </w:rPr>
        <w:t>de</w:t>
      </w:r>
      <w:r w:rsidRPr="00E0403E">
        <w:rPr>
          <w:spacing w:val="-12"/>
          <w:sz w:val="22"/>
          <w:szCs w:val="22"/>
        </w:rPr>
        <w:t xml:space="preserve"> </w:t>
      </w:r>
      <w:r w:rsidRPr="00E0403E">
        <w:rPr>
          <w:sz w:val="22"/>
          <w:szCs w:val="22"/>
        </w:rPr>
        <w:t>solicitação</w:t>
      </w:r>
      <w:r w:rsidRPr="00E0403E">
        <w:rPr>
          <w:spacing w:val="-12"/>
          <w:sz w:val="22"/>
          <w:szCs w:val="22"/>
        </w:rPr>
        <w:t xml:space="preserve"> </w:t>
      </w:r>
      <w:r w:rsidRPr="00E0403E">
        <w:rPr>
          <w:sz w:val="22"/>
          <w:szCs w:val="22"/>
        </w:rPr>
        <w:t>formal</w:t>
      </w:r>
      <w:r w:rsidRPr="00E0403E">
        <w:rPr>
          <w:spacing w:val="-14"/>
          <w:sz w:val="22"/>
          <w:szCs w:val="22"/>
        </w:rPr>
        <w:t xml:space="preserve"> </w:t>
      </w:r>
      <w:r w:rsidRPr="00E0403E">
        <w:rPr>
          <w:sz w:val="22"/>
          <w:szCs w:val="22"/>
        </w:rPr>
        <w:t>dos</w:t>
      </w:r>
      <w:r w:rsidRPr="00E0403E">
        <w:rPr>
          <w:spacing w:val="-14"/>
          <w:sz w:val="22"/>
          <w:szCs w:val="22"/>
        </w:rPr>
        <w:t xml:space="preserve"> </w:t>
      </w:r>
      <w:r w:rsidRPr="00E0403E">
        <w:rPr>
          <w:sz w:val="22"/>
          <w:szCs w:val="22"/>
        </w:rPr>
        <w:t>interessados</w:t>
      </w:r>
      <w:r w:rsidRPr="00E0403E">
        <w:rPr>
          <w:spacing w:val="-13"/>
          <w:sz w:val="22"/>
          <w:szCs w:val="22"/>
        </w:rPr>
        <w:t xml:space="preserve"> </w:t>
      </w:r>
      <w:r w:rsidRPr="00E0403E">
        <w:rPr>
          <w:sz w:val="22"/>
          <w:szCs w:val="22"/>
        </w:rPr>
        <w:t>encaminhada</w:t>
      </w:r>
      <w:r w:rsidRPr="00E0403E">
        <w:rPr>
          <w:spacing w:val="-15"/>
          <w:sz w:val="22"/>
          <w:szCs w:val="22"/>
        </w:rPr>
        <w:t xml:space="preserve"> </w:t>
      </w:r>
      <w:r w:rsidRPr="00E0403E">
        <w:rPr>
          <w:sz w:val="22"/>
          <w:szCs w:val="22"/>
        </w:rPr>
        <w:t>ao</w:t>
      </w:r>
      <w:r w:rsidRPr="00E0403E">
        <w:rPr>
          <w:spacing w:val="-12"/>
          <w:sz w:val="22"/>
          <w:szCs w:val="22"/>
        </w:rPr>
        <w:t xml:space="preserve"> </w:t>
      </w:r>
      <w:r w:rsidRPr="00E0403E">
        <w:rPr>
          <w:sz w:val="22"/>
          <w:szCs w:val="22"/>
        </w:rPr>
        <w:t>órgão</w:t>
      </w:r>
      <w:r w:rsidRPr="00E0403E">
        <w:rPr>
          <w:spacing w:val="-14"/>
          <w:sz w:val="22"/>
          <w:szCs w:val="22"/>
        </w:rPr>
        <w:t xml:space="preserve"> </w:t>
      </w:r>
      <w:r w:rsidRPr="00E0403E">
        <w:rPr>
          <w:sz w:val="22"/>
          <w:szCs w:val="22"/>
        </w:rPr>
        <w:t>municipal</w:t>
      </w:r>
      <w:r w:rsidRPr="00E0403E">
        <w:rPr>
          <w:spacing w:val="-13"/>
          <w:sz w:val="22"/>
          <w:szCs w:val="22"/>
        </w:rPr>
        <w:t xml:space="preserve"> </w:t>
      </w:r>
      <w:r w:rsidRPr="00E0403E">
        <w:rPr>
          <w:sz w:val="22"/>
          <w:szCs w:val="22"/>
        </w:rPr>
        <w:t>responsável</w:t>
      </w:r>
      <w:r w:rsidRPr="00E0403E">
        <w:rPr>
          <w:spacing w:val="-55"/>
          <w:sz w:val="22"/>
          <w:szCs w:val="22"/>
        </w:rPr>
        <w:t xml:space="preserve"> </w:t>
      </w:r>
      <w:r w:rsidRPr="00E0403E">
        <w:rPr>
          <w:sz w:val="22"/>
          <w:szCs w:val="22"/>
        </w:rPr>
        <w:t>pelo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controle do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uso do solo e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gestão</w:t>
      </w:r>
      <w:r w:rsidRPr="00E0403E">
        <w:rPr>
          <w:spacing w:val="-3"/>
          <w:sz w:val="22"/>
          <w:szCs w:val="22"/>
        </w:rPr>
        <w:t xml:space="preserve"> </w:t>
      </w:r>
      <w:r w:rsidRPr="00E0403E">
        <w:rPr>
          <w:sz w:val="22"/>
          <w:szCs w:val="22"/>
        </w:rPr>
        <w:t>territorial.</w:t>
      </w:r>
    </w:p>
    <w:p w14:paraId="5F4021F0" w14:textId="77777777" w:rsidR="00950FA1" w:rsidRPr="00E0403E" w:rsidRDefault="00950FA1" w:rsidP="00E0403E">
      <w:pPr>
        <w:pStyle w:val="Corpodetexto"/>
        <w:spacing w:before="11"/>
        <w:ind w:firstLine="2835"/>
        <w:rPr>
          <w:sz w:val="22"/>
          <w:szCs w:val="22"/>
        </w:rPr>
      </w:pPr>
    </w:p>
    <w:p w14:paraId="3A62CCC1" w14:textId="77777777" w:rsidR="00950FA1" w:rsidRPr="00E0403E" w:rsidRDefault="005414DE" w:rsidP="00E0403E">
      <w:pPr>
        <w:pStyle w:val="Corpodetexto"/>
        <w:ind w:right="120" w:firstLine="2835"/>
        <w:jc w:val="both"/>
        <w:rPr>
          <w:sz w:val="22"/>
          <w:szCs w:val="22"/>
        </w:rPr>
      </w:pPr>
      <w:r w:rsidRPr="00E0403E">
        <w:rPr>
          <w:b/>
          <w:sz w:val="22"/>
          <w:szCs w:val="22"/>
        </w:rPr>
        <w:t>Art. 5</w:t>
      </w:r>
      <w:r w:rsidRPr="00E0403E">
        <w:rPr>
          <w:b/>
          <w:sz w:val="22"/>
          <w:szCs w:val="22"/>
          <w:vertAlign w:val="superscript"/>
        </w:rPr>
        <w:t>o</w:t>
      </w:r>
      <w:r w:rsidRPr="00E0403E">
        <w:rPr>
          <w:b/>
          <w:sz w:val="22"/>
          <w:szCs w:val="22"/>
        </w:rPr>
        <w:t xml:space="preserve">. </w:t>
      </w:r>
      <w:r w:rsidRPr="00E0403E">
        <w:rPr>
          <w:sz w:val="22"/>
          <w:szCs w:val="22"/>
        </w:rPr>
        <w:t>Findo o prazo estabelecido no artigo anterior e uma vez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esgotadas as possibilidades de sua renovação, a área demarcada retornará ao zoneamento de</w:t>
      </w:r>
      <w:r w:rsidRPr="00E0403E">
        <w:rPr>
          <w:spacing w:val="-55"/>
          <w:sz w:val="22"/>
          <w:szCs w:val="22"/>
        </w:rPr>
        <w:t xml:space="preserve"> </w:t>
      </w:r>
      <w:r w:rsidRPr="00E0403E">
        <w:rPr>
          <w:sz w:val="22"/>
          <w:szCs w:val="22"/>
        </w:rPr>
        <w:t>origem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deixando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de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ser</w:t>
      </w:r>
      <w:r w:rsidRPr="00E0403E">
        <w:rPr>
          <w:spacing w:val="-4"/>
          <w:sz w:val="22"/>
          <w:szCs w:val="22"/>
        </w:rPr>
        <w:t xml:space="preserve"> </w:t>
      </w:r>
      <w:r w:rsidRPr="00E0403E">
        <w:rPr>
          <w:sz w:val="22"/>
          <w:szCs w:val="22"/>
        </w:rPr>
        <w:t>considerada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Zona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Especial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de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Interesse</w:t>
      </w:r>
      <w:r w:rsidRPr="00E0403E">
        <w:rPr>
          <w:spacing w:val="6"/>
          <w:sz w:val="22"/>
          <w:szCs w:val="22"/>
        </w:rPr>
        <w:t xml:space="preserve"> </w:t>
      </w:r>
      <w:r w:rsidRPr="00E0403E">
        <w:rPr>
          <w:sz w:val="22"/>
          <w:szCs w:val="22"/>
        </w:rPr>
        <w:t>Social</w:t>
      </w:r>
      <w:r w:rsidRPr="00E0403E">
        <w:rPr>
          <w:spacing w:val="-2"/>
          <w:sz w:val="22"/>
          <w:szCs w:val="22"/>
        </w:rPr>
        <w:t xml:space="preserve"> </w:t>
      </w:r>
      <w:r w:rsidRPr="00E0403E">
        <w:rPr>
          <w:sz w:val="22"/>
          <w:szCs w:val="22"/>
        </w:rPr>
        <w:t>–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2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(ZEIS</w:t>
      </w:r>
      <w:r w:rsidRPr="00E0403E">
        <w:rPr>
          <w:spacing w:val="-2"/>
          <w:sz w:val="22"/>
          <w:szCs w:val="22"/>
        </w:rPr>
        <w:t xml:space="preserve"> </w:t>
      </w:r>
      <w:r w:rsidRPr="00E0403E">
        <w:rPr>
          <w:sz w:val="22"/>
          <w:szCs w:val="22"/>
        </w:rPr>
        <w:t>2).</w:t>
      </w:r>
    </w:p>
    <w:p w14:paraId="7B55D669" w14:textId="77777777" w:rsidR="00950FA1" w:rsidRPr="00E0403E" w:rsidRDefault="00950FA1" w:rsidP="00E0403E">
      <w:pPr>
        <w:pStyle w:val="Corpodetexto"/>
        <w:ind w:firstLine="2835"/>
        <w:rPr>
          <w:sz w:val="22"/>
          <w:szCs w:val="22"/>
        </w:rPr>
      </w:pPr>
    </w:p>
    <w:p w14:paraId="270F733B" w14:textId="77777777" w:rsidR="00950FA1" w:rsidRPr="00E0403E" w:rsidRDefault="005414DE" w:rsidP="00E0403E">
      <w:pPr>
        <w:pStyle w:val="Corpodetexto"/>
        <w:spacing w:before="1"/>
        <w:ind w:right="122" w:firstLine="2835"/>
        <w:jc w:val="both"/>
        <w:rPr>
          <w:sz w:val="22"/>
          <w:szCs w:val="22"/>
        </w:rPr>
      </w:pPr>
      <w:r w:rsidRPr="00E0403E">
        <w:rPr>
          <w:b/>
          <w:sz w:val="22"/>
          <w:szCs w:val="22"/>
        </w:rPr>
        <w:t>Art. 6</w:t>
      </w:r>
      <w:r w:rsidRPr="00E0403E">
        <w:rPr>
          <w:b/>
          <w:sz w:val="22"/>
          <w:szCs w:val="22"/>
          <w:vertAlign w:val="superscript"/>
        </w:rPr>
        <w:t>o</w:t>
      </w:r>
      <w:r w:rsidRPr="00E0403E">
        <w:rPr>
          <w:b/>
          <w:sz w:val="22"/>
          <w:szCs w:val="22"/>
        </w:rPr>
        <w:t>.</w:t>
      </w:r>
      <w:r w:rsidRPr="00E0403E">
        <w:rPr>
          <w:b/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As despesas com a execução do presente Decreto correrão</w:t>
      </w:r>
      <w:r w:rsidRPr="00E0403E">
        <w:rPr>
          <w:spacing w:val="1"/>
          <w:sz w:val="22"/>
          <w:szCs w:val="22"/>
        </w:rPr>
        <w:t xml:space="preserve"> </w:t>
      </w:r>
      <w:r w:rsidRPr="00E0403E">
        <w:rPr>
          <w:sz w:val="22"/>
          <w:szCs w:val="22"/>
        </w:rPr>
        <w:t>por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conta das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dotações</w:t>
      </w:r>
      <w:r w:rsidRPr="00E0403E">
        <w:rPr>
          <w:spacing w:val="-2"/>
          <w:sz w:val="22"/>
          <w:szCs w:val="22"/>
        </w:rPr>
        <w:t xml:space="preserve"> </w:t>
      </w:r>
      <w:r w:rsidRPr="00E0403E">
        <w:rPr>
          <w:sz w:val="22"/>
          <w:szCs w:val="22"/>
        </w:rPr>
        <w:t>próprias, suplementadas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se necessário.</w:t>
      </w:r>
    </w:p>
    <w:p w14:paraId="16C4664B" w14:textId="77777777" w:rsidR="00950FA1" w:rsidRPr="00E0403E" w:rsidRDefault="00950FA1" w:rsidP="00E0403E">
      <w:pPr>
        <w:pStyle w:val="Corpodetexto"/>
        <w:spacing w:before="9"/>
        <w:ind w:firstLine="2835"/>
        <w:rPr>
          <w:sz w:val="22"/>
          <w:szCs w:val="22"/>
        </w:rPr>
      </w:pPr>
    </w:p>
    <w:p w14:paraId="07950625" w14:textId="77777777" w:rsidR="00950FA1" w:rsidRPr="00E0403E" w:rsidRDefault="005414DE" w:rsidP="00E0403E">
      <w:pPr>
        <w:pStyle w:val="Corpodetexto"/>
        <w:spacing w:before="1"/>
        <w:ind w:firstLine="2835"/>
        <w:rPr>
          <w:sz w:val="22"/>
          <w:szCs w:val="22"/>
        </w:rPr>
      </w:pPr>
      <w:r w:rsidRPr="00E0403E">
        <w:rPr>
          <w:b/>
          <w:sz w:val="22"/>
          <w:szCs w:val="22"/>
        </w:rPr>
        <w:t>Art.</w:t>
      </w:r>
      <w:r w:rsidRPr="00E0403E">
        <w:rPr>
          <w:b/>
          <w:spacing w:val="-2"/>
          <w:sz w:val="22"/>
          <w:szCs w:val="22"/>
        </w:rPr>
        <w:t xml:space="preserve"> </w:t>
      </w:r>
      <w:r w:rsidRPr="00E0403E">
        <w:rPr>
          <w:b/>
          <w:sz w:val="22"/>
          <w:szCs w:val="22"/>
        </w:rPr>
        <w:t>7º.</w:t>
      </w:r>
      <w:r w:rsidRPr="00E0403E">
        <w:rPr>
          <w:b/>
          <w:spacing w:val="54"/>
          <w:sz w:val="22"/>
          <w:szCs w:val="22"/>
        </w:rPr>
        <w:t xml:space="preserve"> </w:t>
      </w:r>
      <w:r w:rsidRPr="00E0403E">
        <w:rPr>
          <w:sz w:val="22"/>
          <w:szCs w:val="22"/>
        </w:rPr>
        <w:t>Este</w:t>
      </w:r>
      <w:r w:rsidRPr="00E0403E">
        <w:rPr>
          <w:spacing w:val="-2"/>
          <w:sz w:val="22"/>
          <w:szCs w:val="22"/>
        </w:rPr>
        <w:t xml:space="preserve"> </w:t>
      </w:r>
      <w:r w:rsidRPr="00E0403E">
        <w:rPr>
          <w:sz w:val="22"/>
          <w:szCs w:val="22"/>
        </w:rPr>
        <w:t>Decreto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entra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em vigor</w:t>
      </w:r>
      <w:r w:rsidRPr="00E0403E">
        <w:rPr>
          <w:spacing w:val="-2"/>
          <w:sz w:val="22"/>
          <w:szCs w:val="22"/>
        </w:rPr>
        <w:t xml:space="preserve"> </w:t>
      </w:r>
      <w:r w:rsidRPr="00E0403E">
        <w:rPr>
          <w:sz w:val="22"/>
          <w:szCs w:val="22"/>
        </w:rPr>
        <w:t>na</w:t>
      </w:r>
      <w:r w:rsidRPr="00E0403E">
        <w:rPr>
          <w:spacing w:val="-2"/>
          <w:sz w:val="22"/>
          <w:szCs w:val="22"/>
        </w:rPr>
        <w:t xml:space="preserve"> </w:t>
      </w:r>
      <w:r w:rsidRPr="00E0403E">
        <w:rPr>
          <w:sz w:val="22"/>
          <w:szCs w:val="22"/>
        </w:rPr>
        <w:t>data</w:t>
      </w:r>
      <w:r w:rsidRPr="00E0403E">
        <w:rPr>
          <w:spacing w:val="-1"/>
          <w:sz w:val="22"/>
          <w:szCs w:val="22"/>
        </w:rPr>
        <w:t xml:space="preserve"> </w:t>
      </w:r>
      <w:r w:rsidRPr="00E0403E">
        <w:rPr>
          <w:sz w:val="22"/>
          <w:szCs w:val="22"/>
        </w:rPr>
        <w:t>de</w:t>
      </w:r>
      <w:r w:rsidRPr="00E0403E">
        <w:rPr>
          <w:spacing w:val="-2"/>
          <w:sz w:val="22"/>
          <w:szCs w:val="22"/>
        </w:rPr>
        <w:t xml:space="preserve"> </w:t>
      </w:r>
      <w:r w:rsidRPr="00E0403E">
        <w:rPr>
          <w:sz w:val="22"/>
          <w:szCs w:val="22"/>
        </w:rPr>
        <w:t>sua</w:t>
      </w:r>
      <w:r w:rsidRPr="00E0403E">
        <w:rPr>
          <w:spacing w:val="-4"/>
          <w:sz w:val="22"/>
          <w:szCs w:val="22"/>
        </w:rPr>
        <w:t xml:space="preserve"> </w:t>
      </w:r>
      <w:r w:rsidRPr="00E0403E">
        <w:rPr>
          <w:sz w:val="22"/>
          <w:szCs w:val="22"/>
        </w:rPr>
        <w:t>publicação.</w:t>
      </w:r>
    </w:p>
    <w:p w14:paraId="7B196413" w14:textId="77777777" w:rsidR="00950FA1" w:rsidRPr="00E0403E" w:rsidRDefault="00950FA1" w:rsidP="00E0403E">
      <w:pPr>
        <w:pStyle w:val="Corpodetexto"/>
        <w:spacing w:before="1"/>
        <w:ind w:firstLine="2835"/>
        <w:rPr>
          <w:sz w:val="22"/>
          <w:szCs w:val="22"/>
        </w:rPr>
      </w:pPr>
    </w:p>
    <w:p w14:paraId="4010E17A" w14:textId="57BD17E3" w:rsidR="00E0403E" w:rsidRPr="00E0403E" w:rsidRDefault="00E0403E" w:rsidP="00E0403E">
      <w:pPr>
        <w:ind w:right="-284" w:firstLine="2835"/>
        <w:jc w:val="both"/>
      </w:pPr>
      <w:r w:rsidRPr="00E0403E">
        <w:t xml:space="preserve">Paço Municipal “Prefeito Firmino José da Costa”, </w:t>
      </w:r>
      <w:r w:rsidR="00A02E6D">
        <w:t>22</w:t>
      </w:r>
      <w:r w:rsidRPr="00E0403E">
        <w:t xml:space="preserve"> de março de 2022, 72º da Emancipação Político-Administrativa.</w:t>
      </w:r>
    </w:p>
    <w:p w14:paraId="62A6EDB2" w14:textId="77777777" w:rsidR="00E0403E" w:rsidRPr="00E0403E" w:rsidRDefault="00E0403E" w:rsidP="00E0403E">
      <w:pPr>
        <w:ind w:right="-284"/>
        <w:rPr>
          <w:b/>
        </w:rPr>
      </w:pPr>
    </w:p>
    <w:p w14:paraId="38F9A07A" w14:textId="77777777" w:rsidR="00E0403E" w:rsidRPr="00E0403E" w:rsidRDefault="00E0403E" w:rsidP="00E0403E">
      <w:pPr>
        <w:ind w:right="-284"/>
        <w:rPr>
          <w:b/>
        </w:rPr>
      </w:pPr>
    </w:p>
    <w:p w14:paraId="5B8E47DA" w14:textId="77777777" w:rsidR="00E0403E" w:rsidRPr="00E0403E" w:rsidRDefault="00E0403E" w:rsidP="00E0403E">
      <w:pPr>
        <w:ind w:right="-284"/>
        <w:rPr>
          <w:b/>
        </w:rPr>
      </w:pPr>
    </w:p>
    <w:p w14:paraId="7C6766BC" w14:textId="77777777" w:rsidR="00E0403E" w:rsidRPr="00E0403E" w:rsidRDefault="00E0403E" w:rsidP="00E0403E">
      <w:pPr>
        <w:ind w:right="-284"/>
        <w:jc w:val="center"/>
      </w:pPr>
      <w:r w:rsidRPr="00E0403E">
        <w:rPr>
          <w:b/>
        </w:rPr>
        <w:t>RODRIGO KENJI DE SOUZA ASHIUCHI</w:t>
      </w:r>
    </w:p>
    <w:p w14:paraId="25DD33C2" w14:textId="77777777" w:rsidR="00E0403E" w:rsidRPr="00E0403E" w:rsidRDefault="00E0403E" w:rsidP="00E0403E">
      <w:pPr>
        <w:ind w:right="-284"/>
        <w:jc w:val="center"/>
      </w:pPr>
      <w:r w:rsidRPr="00E0403E">
        <w:t>Prefeito</w:t>
      </w:r>
    </w:p>
    <w:p w14:paraId="32175DE3" w14:textId="77777777" w:rsidR="00E0403E" w:rsidRPr="00E0403E" w:rsidRDefault="00E0403E" w:rsidP="00E0403E">
      <w:pPr>
        <w:ind w:right="-284"/>
      </w:pPr>
    </w:p>
    <w:p w14:paraId="4579A116" w14:textId="77777777" w:rsidR="00E0403E" w:rsidRPr="00E0403E" w:rsidRDefault="00E0403E" w:rsidP="00E0403E">
      <w:pPr>
        <w:ind w:right="-284"/>
        <w:jc w:val="center"/>
      </w:pPr>
    </w:p>
    <w:p w14:paraId="662597BD" w14:textId="77777777" w:rsidR="00E0403E" w:rsidRPr="00E0403E" w:rsidRDefault="00E0403E" w:rsidP="00E0403E">
      <w:pPr>
        <w:ind w:right="-284"/>
        <w:jc w:val="center"/>
      </w:pPr>
    </w:p>
    <w:p w14:paraId="4B3B2A31" w14:textId="77777777" w:rsidR="00E0403E" w:rsidRPr="00E0403E" w:rsidRDefault="00E0403E" w:rsidP="00E0403E">
      <w:pPr>
        <w:ind w:right="-284"/>
        <w:jc w:val="center"/>
      </w:pPr>
      <w:r w:rsidRPr="00E0403E">
        <w:rPr>
          <w:b/>
        </w:rPr>
        <w:t>RENATO SWENSSON NETO</w:t>
      </w:r>
    </w:p>
    <w:p w14:paraId="37CE6F4B" w14:textId="77777777" w:rsidR="00E0403E" w:rsidRPr="00E0403E" w:rsidRDefault="00E0403E" w:rsidP="00E0403E">
      <w:pPr>
        <w:ind w:right="-284"/>
        <w:jc w:val="center"/>
      </w:pPr>
      <w:r w:rsidRPr="00E0403E">
        <w:t>Secretário Municipal de Assuntos Jurídicos</w:t>
      </w:r>
    </w:p>
    <w:p w14:paraId="059073C1" w14:textId="77777777" w:rsidR="00E0403E" w:rsidRPr="00E0403E" w:rsidRDefault="00E0403E" w:rsidP="00E0403E">
      <w:pPr>
        <w:ind w:right="-284"/>
      </w:pPr>
    </w:p>
    <w:p w14:paraId="11B56EFC" w14:textId="77777777" w:rsidR="00E0403E" w:rsidRPr="00E0403E" w:rsidRDefault="00E0403E" w:rsidP="00E0403E">
      <w:pPr>
        <w:ind w:right="-284"/>
        <w:rPr>
          <w:sz w:val="10"/>
          <w:szCs w:val="10"/>
        </w:rPr>
      </w:pPr>
    </w:p>
    <w:p w14:paraId="786F720A" w14:textId="77777777" w:rsidR="00E0403E" w:rsidRPr="00E0403E" w:rsidRDefault="00E0403E" w:rsidP="00E0403E">
      <w:pPr>
        <w:ind w:right="-284"/>
        <w:jc w:val="center"/>
      </w:pPr>
      <w:r w:rsidRPr="00E0403E">
        <w:t>Registrado na Secretaria Municipal de Assuntos Jurídicos, publicado na portaria do Paço Municipal “Prefeito Firmino José da Costa”, e demais locais de costume</w:t>
      </w:r>
      <w:r w:rsidRPr="00E0403E">
        <w:rPr>
          <w:b/>
        </w:rPr>
        <w:t>.</w:t>
      </w:r>
    </w:p>
    <w:p w14:paraId="6676E82F" w14:textId="77777777" w:rsidR="00E0403E" w:rsidRPr="00E0403E" w:rsidRDefault="00E0403E" w:rsidP="00E0403E">
      <w:pPr>
        <w:ind w:right="-284"/>
        <w:jc w:val="center"/>
        <w:rPr>
          <w:b/>
        </w:rPr>
      </w:pPr>
    </w:p>
    <w:p w14:paraId="7AB64B55" w14:textId="77777777" w:rsidR="00E0403E" w:rsidRPr="00E0403E" w:rsidRDefault="00E0403E" w:rsidP="00E0403E">
      <w:pPr>
        <w:ind w:right="-284"/>
        <w:jc w:val="center"/>
        <w:rPr>
          <w:sz w:val="10"/>
          <w:szCs w:val="10"/>
        </w:rPr>
      </w:pPr>
    </w:p>
    <w:p w14:paraId="3E74EA2C" w14:textId="77777777" w:rsidR="00E0403E" w:rsidRPr="00E0403E" w:rsidRDefault="00E0403E" w:rsidP="00E0403E">
      <w:pPr>
        <w:ind w:right="-284"/>
        <w:jc w:val="center"/>
      </w:pPr>
    </w:p>
    <w:p w14:paraId="26488236" w14:textId="77777777" w:rsidR="00E0403E" w:rsidRPr="00E0403E" w:rsidRDefault="00E0403E" w:rsidP="00E0403E">
      <w:pPr>
        <w:jc w:val="center"/>
      </w:pPr>
      <w:r w:rsidRPr="00E0403E">
        <w:rPr>
          <w:b/>
        </w:rPr>
        <w:t>ROBERTO DOS SANTOS CHAGAS</w:t>
      </w:r>
    </w:p>
    <w:p w14:paraId="46B81E7E" w14:textId="55CDC821" w:rsidR="00E0403E" w:rsidRDefault="00E0403E" w:rsidP="00E0403E">
      <w:pPr>
        <w:jc w:val="center"/>
      </w:pPr>
      <w:r w:rsidRPr="00E0403E">
        <w:t>Atos Oficiais</w:t>
      </w:r>
    </w:p>
    <w:p w14:paraId="5283885B" w14:textId="1B12FA41" w:rsidR="00E0403E" w:rsidRDefault="00E0403E" w:rsidP="00E0403E">
      <w:pPr>
        <w:jc w:val="center"/>
      </w:pPr>
    </w:p>
    <w:p w14:paraId="4217585E" w14:textId="77777777" w:rsidR="00E0403E" w:rsidRDefault="00E0403E" w:rsidP="00E0403E">
      <w:pPr>
        <w:jc w:val="center"/>
      </w:pPr>
    </w:p>
    <w:p w14:paraId="67CEC840" w14:textId="02E52A2D" w:rsidR="00E0403E" w:rsidRDefault="00E0403E" w:rsidP="00E0403E">
      <w:pPr>
        <w:jc w:val="center"/>
      </w:pPr>
    </w:p>
    <w:p w14:paraId="2C8FBB8B" w14:textId="6B0412DA" w:rsidR="00E0403E" w:rsidRPr="00E0403E" w:rsidRDefault="00E0403E" w:rsidP="00E0403E">
      <w:pPr>
        <w:jc w:val="center"/>
      </w:pPr>
      <w:r>
        <w:rPr>
          <w:noProof/>
        </w:rPr>
        <w:drawing>
          <wp:inline distT="0" distB="0" distL="0" distR="0" wp14:anchorId="16542FEE" wp14:editId="6C080CE2">
            <wp:extent cx="6243320" cy="8639175"/>
            <wp:effectExtent l="0" t="0" r="508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894" cy="86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03E" w:rsidRPr="00E0403E" w:rsidSect="00E0403E">
      <w:headerReference w:type="default" r:id="rId7"/>
      <w:type w:val="continuous"/>
      <w:pgSz w:w="11910" w:h="16840"/>
      <w:pgMar w:top="1720" w:right="1420" w:bottom="280" w:left="1418" w:header="3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11EE" w14:textId="77777777" w:rsidR="003120AC" w:rsidRDefault="003120AC">
      <w:r>
        <w:separator/>
      </w:r>
    </w:p>
  </w:endnote>
  <w:endnote w:type="continuationSeparator" w:id="0">
    <w:p w14:paraId="0C824411" w14:textId="77777777" w:rsidR="003120AC" w:rsidRDefault="0031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5C83" w14:textId="77777777" w:rsidR="003120AC" w:rsidRDefault="003120AC">
      <w:r>
        <w:separator/>
      </w:r>
    </w:p>
  </w:footnote>
  <w:footnote w:type="continuationSeparator" w:id="0">
    <w:p w14:paraId="30254C4B" w14:textId="77777777" w:rsidR="003120AC" w:rsidRDefault="0031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D343" w14:textId="77777777" w:rsidR="00950FA1" w:rsidRDefault="005414D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459C0D7" wp14:editId="4247E01B">
          <wp:simplePos x="0" y="0"/>
          <wp:positionH relativeFrom="page">
            <wp:posOffset>1062989</wp:posOffset>
          </wp:positionH>
          <wp:positionV relativeFrom="page">
            <wp:posOffset>217162</wp:posOffset>
          </wp:positionV>
          <wp:extent cx="1004423" cy="880622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423" cy="880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20AC">
      <w:pict w14:anchorId="5A6D4A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0.65pt;margin-top:30.05pt;width:280.9pt;height:46.85pt;z-index:-251658240;mso-position-horizontal-relative:page;mso-position-vertical-relative:page" filled="f" stroked="f">
          <v:textbox style="mso-next-textbox:#_x0000_s1025" inset="0,0,0,0">
            <w:txbxContent>
              <w:p w14:paraId="2DC23B38" w14:textId="77777777" w:rsidR="00950FA1" w:rsidRDefault="005414DE">
                <w:pPr>
                  <w:spacing w:line="504" w:lineRule="exact"/>
                  <w:ind w:left="2" w:right="2"/>
                  <w:jc w:val="center"/>
                  <w:rPr>
                    <w:sz w:val="44"/>
                  </w:rPr>
                </w:pPr>
                <w:r>
                  <w:rPr>
                    <w:color w:val="272727"/>
                    <w:sz w:val="44"/>
                  </w:rPr>
                  <w:t>Prefeitura</w:t>
                </w:r>
                <w:r>
                  <w:rPr>
                    <w:color w:val="272727"/>
                    <w:spacing w:val="-3"/>
                    <w:sz w:val="44"/>
                  </w:rPr>
                  <w:t xml:space="preserve"> </w:t>
                </w:r>
                <w:r>
                  <w:rPr>
                    <w:color w:val="272727"/>
                    <w:sz w:val="44"/>
                  </w:rPr>
                  <w:t>Municipal</w:t>
                </w:r>
                <w:r>
                  <w:rPr>
                    <w:color w:val="272727"/>
                    <w:spacing w:val="-4"/>
                    <w:sz w:val="44"/>
                  </w:rPr>
                  <w:t xml:space="preserve"> </w:t>
                </w:r>
                <w:r>
                  <w:rPr>
                    <w:color w:val="272727"/>
                    <w:sz w:val="44"/>
                  </w:rPr>
                  <w:t>de</w:t>
                </w:r>
                <w:r>
                  <w:rPr>
                    <w:color w:val="272727"/>
                    <w:spacing w:val="-4"/>
                    <w:sz w:val="44"/>
                  </w:rPr>
                  <w:t xml:space="preserve"> </w:t>
                </w:r>
                <w:r>
                  <w:rPr>
                    <w:color w:val="272727"/>
                    <w:sz w:val="44"/>
                  </w:rPr>
                  <w:t>Suzano</w:t>
                </w:r>
              </w:p>
              <w:p w14:paraId="0F669BA7" w14:textId="77777777" w:rsidR="00950FA1" w:rsidRPr="00E0403E" w:rsidRDefault="005414DE">
                <w:pPr>
                  <w:spacing w:line="412" w:lineRule="exact"/>
                  <w:ind w:left="8" w:right="2"/>
                  <w:jc w:val="center"/>
                  <w:rPr>
                    <w:sz w:val="32"/>
                    <w:szCs w:val="32"/>
                  </w:rPr>
                </w:pPr>
                <w:r w:rsidRPr="00E0403E">
                  <w:rPr>
                    <w:sz w:val="32"/>
                    <w:szCs w:val="32"/>
                  </w:rPr>
                  <w:t>Estado</w:t>
                </w:r>
                <w:r w:rsidRPr="00E0403E">
                  <w:rPr>
                    <w:spacing w:val="-1"/>
                    <w:sz w:val="32"/>
                    <w:szCs w:val="32"/>
                  </w:rPr>
                  <w:t xml:space="preserve"> </w:t>
                </w:r>
                <w:r w:rsidRPr="00E0403E">
                  <w:rPr>
                    <w:sz w:val="32"/>
                    <w:szCs w:val="32"/>
                  </w:rPr>
                  <w:t>de São</w:t>
                </w:r>
                <w:r w:rsidRPr="00E0403E">
                  <w:rPr>
                    <w:spacing w:val="-2"/>
                    <w:sz w:val="32"/>
                    <w:szCs w:val="32"/>
                  </w:rPr>
                  <w:t xml:space="preserve"> </w:t>
                </w:r>
                <w:r w:rsidRPr="00E0403E">
                  <w:rPr>
                    <w:sz w:val="32"/>
                    <w:szCs w:val="32"/>
                  </w:rPr>
                  <w:t>Paulo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FA1"/>
    <w:rsid w:val="002C110F"/>
    <w:rsid w:val="003120AC"/>
    <w:rsid w:val="004C3487"/>
    <w:rsid w:val="005414DE"/>
    <w:rsid w:val="00950FA1"/>
    <w:rsid w:val="00A02E6D"/>
    <w:rsid w:val="00E0403E"/>
    <w:rsid w:val="00EC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39E99"/>
  <w15:docId w15:val="{386491C9-DE4E-4557-9061-4F9ACB6B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9"/>
      <w:outlineLvl w:val="0"/>
    </w:pPr>
    <w:rPr>
      <w:b/>
      <w:bCs/>
      <w:sz w:val="23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40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line="504" w:lineRule="exact"/>
      <w:ind w:left="2" w:right="2"/>
      <w:jc w:val="center"/>
    </w:pPr>
    <w:rPr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E040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40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403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40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403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Eliene Correa Rodrigues Coelho</dc:creator>
  <cp:lastModifiedBy>Roberto dos Santos Chagas</cp:lastModifiedBy>
  <cp:revision>6</cp:revision>
  <cp:lastPrinted>2022-03-22T18:04:00Z</cp:lastPrinted>
  <dcterms:created xsi:type="dcterms:W3CDTF">2022-03-21T16:40:00Z</dcterms:created>
  <dcterms:modified xsi:type="dcterms:W3CDTF">2022-03-29T17:39:00Z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2022-03-21T00:00:00Z</vt:filetime>
  </property>
</Properties>
</file>