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> -------------------------------------------------------------------------------------------------------------------------------------------------------------------------------------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 xml:space="preserve">| CN-SIFPM                                                              </w:t>
      </w:r>
      <w:r w:rsidRPr="00D33E68">
        <w:rPr>
          <w:rFonts w:ascii="Courier New" w:hAnsi="Courier New" w:cs="Courier New"/>
          <w:sz w:val="12"/>
          <w:szCs w:val="12"/>
        </w:rPr>
        <w:t xml:space="preserve">          MUNICIPIO DE SUZANO                                                                          CONAM  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                                     </w:t>
      </w:r>
      <w:r w:rsidRPr="00D33E68">
        <w:rPr>
          <w:rFonts w:ascii="Courier New" w:hAnsi="Courier New" w:cs="Courier New"/>
          <w:sz w:val="12"/>
          <w:szCs w:val="12"/>
        </w:rPr>
        <w:t xml:space="preserve">                                       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>|                                                              LEI ORCAMENTARIA ANUAL 2018 - LEI No. 99999 DE 31/12/2017                                                              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 xml:space="preserve">|                            </w:t>
      </w:r>
      <w:r w:rsidRPr="00D33E68">
        <w:rPr>
          <w:rFonts w:ascii="Courier New" w:hAnsi="Courier New" w:cs="Courier New"/>
          <w:sz w:val="12"/>
          <w:szCs w:val="12"/>
        </w:rPr>
        <w:t xml:space="preserve">                                                          QUADRO V                                                                                       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>|                                                    EVOLUCAO DA DESPESA POR CATEGORIA ECONOMICA E G</w:t>
      </w:r>
      <w:r w:rsidRPr="00D33E68">
        <w:rPr>
          <w:rFonts w:ascii="Courier New" w:hAnsi="Courier New" w:cs="Courier New"/>
          <w:sz w:val="12"/>
          <w:szCs w:val="12"/>
        </w:rPr>
        <w:t xml:space="preserve">RUPO DE </w:t>
      </w:r>
      <w:proofErr w:type="gramStart"/>
      <w:r w:rsidRPr="00D33E68">
        <w:rPr>
          <w:rFonts w:ascii="Courier New" w:hAnsi="Courier New" w:cs="Courier New"/>
          <w:sz w:val="12"/>
          <w:szCs w:val="12"/>
        </w:rPr>
        <w:t>DESPESA  -</w:t>
      </w:r>
      <w:proofErr w:type="gramEnd"/>
      <w:r w:rsidRPr="00D33E68">
        <w:rPr>
          <w:rFonts w:ascii="Courier New" w:hAnsi="Courier New" w:cs="Courier New"/>
          <w:sz w:val="12"/>
          <w:szCs w:val="12"/>
        </w:rPr>
        <w:t xml:space="preserve"> 2014 A 2018                                                    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Pag</w:t>
      </w:r>
      <w:r w:rsidRPr="00D33E68">
        <w:rPr>
          <w:rFonts w:ascii="Courier New" w:hAnsi="Courier New" w:cs="Courier New"/>
          <w:sz w:val="12"/>
          <w:szCs w:val="12"/>
        </w:rPr>
        <w:t>ina     1  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 xml:space="preserve">|                                                        </w:t>
      </w:r>
      <w:r w:rsidRPr="00D33E68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Valores em R$ 1,00  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</w:t>
      </w:r>
      <w:r w:rsidRPr="00D33E68">
        <w:rPr>
          <w:rFonts w:ascii="Courier New" w:hAnsi="Courier New" w:cs="Courier New"/>
          <w:sz w:val="12"/>
          <w:szCs w:val="12"/>
        </w:rPr>
        <w:t>-------------------------------------------------------|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>|                                                          |                                REALIZADA                                |                     FIXADA                     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 xml:space="preserve">|             </w:t>
      </w:r>
      <w:r w:rsidRPr="00D33E68">
        <w:rPr>
          <w:rFonts w:ascii="Courier New" w:hAnsi="Courier New" w:cs="Courier New"/>
          <w:sz w:val="12"/>
          <w:szCs w:val="12"/>
        </w:rPr>
        <w:t>DESPESA                                      |---------------------------------------------------------------------------------------------------------------------------|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 xml:space="preserve">|                                                          |          2014         | </w:t>
      </w:r>
      <w:r w:rsidRPr="00D33E68">
        <w:rPr>
          <w:rFonts w:ascii="Courier New" w:hAnsi="Courier New" w:cs="Courier New"/>
          <w:sz w:val="12"/>
          <w:szCs w:val="12"/>
        </w:rPr>
        <w:t xml:space="preserve">          2015         |           2016         |           2017         |           2018        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</w:t>
      </w:r>
      <w:r w:rsidRPr="00D33E68">
        <w:rPr>
          <w:rFonts w:ascii="Courier New" w:hAnsi="Courier New" w:cs="Courier New"/>
          <w:sz w:val="12"/>
          <w:szCs w:val="12"/>
        </w:rPr>
        <w:t>---------------------------|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>|                                                          |                       |                        |                        |                        |                       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 xml:space="preserve">| DESPESAS CORRENTES                      </w:t>
      </w:r>
      <w:r w:rsidRPr="00D33E68">
        <w:rPr>
          <w:rFonts w:ascii="Courier New" w:hAnsi="Courier New" w:cs="Courier New"/>
          <w:sz w:val="12"/>
          <w:szCs w:val="12"/>
        </w:rPr>
        <w:t xml:space="preserve">                 |        524.982.546,16 |         543.785.927,08 |                   0,00 |         589.059.613,01 |         654.926.155,62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 xml:space="preserve">|                                                          |                       |                        |    </w:t>
      </w:r>
      <w:r w:rsidRPr="00D33E68">
        <w:rPr>
          <w:rFonts w:ascii="Courier New" w:hAnsi="Courier New" w:cs="Courier New"/>
          <w:sz w:val="12"/>
          <w:szCs w:val="12"/>
        </w:rPr>
        <w:t xml:space="preserve">                    |                        |                       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>|    pessoal e encargos sociais                            |        243.246.400,75 |         252.182.725,40 |                   0,00 |         313.187.374,47 |         342.390.237,07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 xml:space="preserve">|    juros e encargos da </w:t>
      </w:r>
      <w:proofErr w:type="spellStart"/>
      <w:r w:rsidRPr="00D33E68">
        <w:rPr>
          <w:rFonts w:ascii="Courier New" w:hAnsi="Courier New" w:cs="Courier New"/>
          <w:sz w:val="12"/>
          <w:szCs w:val="12"/>
        </w:rPr>
        <w:t>divida</w:t>
      </w:r>
      <w:proofErr w:type="spellEnd"/>
      <w:r w:rsidRPr="00D33E68">
        <w:rPr>
          <w:rFonts w:ascii="Courier New" w:hAnsi="Courier New" w:cs="Courier New"/>
          <w:sz w:val="12"/>
          <w:szCs w:val="12"/>
        </w:rPr>
        <w:t xml:space="preserve">                            |          4.539.364,79 |           5.233.370,56 |                   0,00 |           3.076.600,00 |           1.587.276,00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>|    outras despesas correntes                             |        27</w:t>
      </w:r>
      <w:r w:rsidRPr="00D33E68">
        <w:rPr>
          <w:rFonts w:ascii="Courier New" w:hAnsi="Courier New" w:cs="Courier New"/>
          <w:sz w:val="12"/>
          <w:szCs w:val="12"/>
        </w:rPr>
        <w:t>7.196.780,62 |         286.369.831,12 |                   0,00 |         272.795.638,54 |         310.948.642,55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lastRenderedPageBreak/>
        <w:t xml:space="preserve">|                                                          |                       |                        |                        |       </w:t>
      </w:r>
      <w:r w:rsidRPr="00D33E68">
        <w:rPr>
          <w:rFonts w:ascii="Courier New" w:hAnsi="Courier New" w:cs="Courier New"/>
          <w:sz w:val="12"/>
          <w:szCs w:val="12"/>
        </w:rPr>
        <w:t xml:space="preserve">                 |                       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>| DESPESAS DE CAPITAL                                      |         38.218.606,84 |          23.092.766,00 |                   0,00 |          64.619.246,71 |          71.084.638,30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 xml:space="preserve">|                          </w:t>
      </w:r>
      <w:r w:rsidRPr="00D33E68">
        <w:rPr>
          <w:rFonts w:ascii="Courier New" w:hAnsi="Courier New" w:cs="Courier New"/>
          <w:sz w:val="12"/>
          <w:szCs w:val="12"/>
        </w:rPr>
        <w:t xml:space="preserve">                                |                       |                        |                        |                        |                       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>|    investimentos                                         |         31.016.729,68 |          15.5</w:t>
      </w:r>
      <w:r w:rsidRPr="00D33E68">
        <w:rPr>
          <w:rFonts w:ascii="Courier New" w:hAnsi="Courier New" w:cs="Courier New"/>
          <w:sz w:val="12"/>
          <w:szCs w:val="12"/>
        </w:rPr>
        <w:t>67.439,48 |                   0,00 |          54.863.646,71 |          57.881.906,70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 xml:space="preserve">|    </w:t>
      </w:r>
      <w:proofErr w:type="spellStart"/>
      <w:r w:rsidRPr="00D33E68">
        <w:rPr>
          <w:rFonts w:ascii="Courier New" w:hAnsi="Courier New" w:cs="Courier New"/>
          <w:sz w:val="12"/>
          <w:szCs w:val="12"/>
        </w:rPr>
        <w:t>inversoes</w:t>
      </w:r>
      <w:proofErr w:type="spellEnd"/>
      <w:r w:rsidRPr="00D33E68">
        <w:rPr>
          <w:rFonts w:ascii="Courier New" w:hAnsi="Courier New" w:cs="Courier New"/>
          <w:sz w:val="12"/>
          <w:szCs w:val="12"/>
        </w:rPr>
        <w:t xml:space="preserve"> financeiras                                 |                  0,00 |                   0,00 |                   0,00 |                   0,00 |          </w:t>
      </w:r>
      <w:r w:rsidRPr="00D33E68">
        <w:rPr>
          <w:rFonts w:ascii="Courier New" w:hAnsi="Courier New" w:cs="Courier New"/>
          <w:sz w:val="12"/>
          <w:szCs w:val="12"/>
        </w:rPr>
        <w:t xml:space="preserve">         0,00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 xml:space="preserve">|    </w:t>
      </w:r>
      <w:proofErr w:type="spellStart"/>
      <w:r w:rsidRPr="00D33E68">
        <w:rPr>
          <w:rFonts w:ascii="Courier New" w:hAnsi="Courier New" w:cs="Courier New"/>
          <w:sz w:val="12"/>
          <w:szCs w:val="12"/>
        </w:rPr>
        <w:t>amortizacao</w:t>
      </w:r>
      <w:proofErr w:type="spellEnd"/>
      <w:r w:rsidRPr="00D33E68">
        <w:rPr>
          <w:rFonts w:ascii="Courier New" w:hAnsi="Courier New" w:cs="Courier New"/>
          <w:sz w:val="12"/>
          <w:szCs w:val="12"/>
        </w:rPr>
        <w:t xml:space="preserve"> / refinanciamento da </w:t>
      </w:r>
      <w:proofErr w:type="spellStart"/>
      <w:r w:rsidRPr="00D33E68">
        <w:rPr>
          <w:rFonts w:ascii="Courier New" w:hAnsi="Courier New" w:cs="Courier New"/>
          <w:sz w:val="12"/>
          <w:szCs w:val="12"/>
        </w:rPr>
        <w:t>divida</w:t>
      </w:r>
      <w:proofErr w:type="spellEnd"/>
      <w:r w:rsidRPr="00D33E68">
        <w:rPr>
          <w:rFonts w:ascii="Courier New" w:hAnsi="Courier New" w:cs="Courier New"/>
          <w:sz w:val="12"/>
          <w:szCs w:val="12"/>
        </w:rPr>
        <w:t xml:space="preserve">               |          7.201.877,16 |           7.525.326,52 |                   0,00 |           9.755.600,00 |          13.202.731,60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 xml:space="preserve">|                                                      </w:t>
      </w:r>
      <w:r w:rsidRPr="00D33E68">
        <w:rPr>
          <w:rFonts w:ascii="Courier New" w:hAnsi="Courier New" w:cs="Courier New"/>
          <w:sz w:val="12"/>
          <w:szCs w:val="12"/>
        </w:rPr>
        <w:t xml:space="preserve">    |                  0,00 |                   0,00 |                   0,00 |                   0,00 |                   0,00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 xml:space="preserve">|                                                          |                       |                        |                 </w:t>
      </w:r>
      <w:r w:rsidRPr="00D33E68">
        <w:rPr>
          <w:rFonts w:ascii="Courier New" w:hAnsi="Courier New" w:cs="Courier New"/>
          <w:sz w:val="12"/>
          <w:szCs w:val="12"/>
        </w:rPr>
        <w:t xml:space="preserve">       |                        |                       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>| RESERVA DE CONTINGENCIA OU RESERVA DO RPPS               |                  0,00 |                   0,00 |                   0,00 |          59.428.246,25 |          63.116.737,35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 xml:space="preserve">|           </w:t>
      </w:r>
      <w:r w:rsidRPr="00D33E68">
        <w:rPr>
          <w:rFonts w:ascii="Courier New" w:hAnsi="Courier New" w:cs="Courier New"/>
          <w:sz w:val="12"/>
          <w:szCs w:val="12"/>
        </w:rPr>
        <w:t xml:space="preserve">                                               |                       |                        |                        |                        |                       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 xml:space="preserve">|    reserva de contingencia ou reserva do </w:t>
      </w:r>
      <w:proofErr w:type="spellStart"/>
      <w:r w:rsidRPr="00D33E68">
        <w:rPr>
          <w:rFonts w:ascii="Courier New" w:hAnsi="Courier New" w:cs="Courier New"/>
          <w:sz w:val="12"/>
          <w:szCs w:val="12"/>
        </w:rPr>
        <w:t>rpps</w:t>
      </w:r>
      <w:proofErr w:type="spellEnd"/>
      <w:r w:rsidRPr="00D33E68">
        <w:rPr>
          <w:rFonts w:ascii="Courier New" w:hAnsi="Courier New" w:cs="Courier New"/>
          <w:sz w:val="12"/>
          <w:szCs w:val="12"/>
        </w:rPr>
        <w:t xml:space="preserve">            |                  0,00 </w:t>
      </w:r>
      <w:r w:rsidRPr="00D33E68">
        <w:rPr>
          <w:rFonts w:ascii="Courier New" w:hAnsi="Courier New" w:cs="Courier New"/>
          <w:sz w:val="12"/>
          <w:szCs w:val="12"/>
        </w:rPr>
        <w:t>|                   0,00 |                   0,00 |          59.428.246,25 |          63.116.737,35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 xml:space="preserve">|                                                          |                       |                        |                        |                    </w:t>
      </w:r>
      <w:r w:rsidRPr="00D33E68">
        <w:rPr>
          <w:rFonts w:ascii="Courier New" w:hAnsi="Courier New" w:cs="Courier New"/>
          <w:sz w:val="12"/>
          <w:szCs w:val="12"/>
        </w:rPr>
        <w:t xml:space="preserve">    |                       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>| SUBTOTAL                                                 |        563.201.153,00 |         566.878.693,08 |                   0,00 |         713.107.105,97 |         789.127.531,27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 xml:space="preserve">|                                       </w:t>
      </w:r>
      <w:r w:rsidRPr="00D33E68">
        <w:rPr>
          <w:rFonts w:ascii="Courier New" w:hAnsi="Courier New" w:cs="Courier New"/>
          <w:sz w:val="12"/>
          <w:szCs w:val="12"/>
        </w:rPr>
        <w:t xml:space="preserve">                   |                       |                        |                        |                        |                       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 xml:space="preserve">| DESPESA INTRAORCAMENTARIA                                |                  0,00 |            -600.777,56 |  </w:t>
      </w:r>
      <w:r w:rsidRPr="00D33E68">
        <w:rPr>
          <w:rFonts w:ascii="Courier New" w:hAnsi="Courier New" w:cs="Courier New"/>
          <w:sz w:val="12"/>
          <w:szCs w:val="12"/>
        </w:rPr>
        <w:t xml:space="preserve">                 0,00 |         -41.549.704,25 |         -47.933.363,09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 xml:space="preserve">|                                                          |                       |                        |                        |                        |                       </w:t>
      </w:r>
      <w:r w:rsidRPr="00D33E68">
        <w:rPr>
          <w:rFonts w:ascii="Courier New" w:hAnsi="Courier New" w:cs="Courier New"/>
          <w:sz w:val="12"/>
          <w:szCs w:val="12"/>
        </w:rPr>
        <w:t xml:space="preserve">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 xml:space="preserve">|    TOTAL                                                 |        </w:t>
      </w:r>
      <w:r w:rsidRPr="00D33E68">
        <w:rPr>
          <w:rFonts w:ascii="Courier New" w:hAnsi="Courier New" w:cs="Courier New"/>
          <w:sz w:val="12"/>
          <w:szCs w:val="12"/>
        </w:rPr>
        <w:t>563.201.153,00 |         566.277.915,52 |                   0,00 |         671.557.401,72 |         741.194.168,18 |</w:t>
      </w:r>
    </w:p>
    <w:p w:rsidR="00000000" w:rsidRPr="00D33E68" w:rsidRDefault="00D33E68" w:rsidP="00D33E6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D33E68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</w:t>
      </w:r>
      <w:r w:rsidRPr="00D33E68">
        <w:rPr>
          <w:rFonts w:ascii="Courier New" w:hAnsi="Courier New" w:cs="Courier New"/>
          <w:sz w:val="12"/>
          <w:szCs w:val="12"/>
        </w:rPr>
        <w:t>--------------------------------------------</w:t>
      </w:r>
      <w:bookmarkStart w:id="0" w:name="_GoBack"/>
      <w:bookmarkEnd w:id="0"/>
    </w:p>
    <w:sectPr w:rsidR="00000000" w:rsidRPr="00D33E68" w:rsidSect="00D33E68">
      <w:pgSz w:w="16838" w:h="11906" w:orient="landscape"/>
      <w:pgMar w:top="22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AD"/>
    <w:rsid w:val="00625142"/>
    <w:rsid w:val="00B46AAD"/>
    <w:rsid w:val="00D3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488E0-01C9-4D8B-8004-026F4B70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2514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2514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1126</Words>
  <Characters>6086</Characters>
  <Application>Microsoft Office Word</Application>
  <DocSecurity>0</DocSecurity>
  <Lines>50</Lines>
  <Paragraphs>14</Paragraphs>
  <ScaleCrop>false</ScaleCrop>
  <Company/>
  <LinksUpToDate>false</LinksUpToDate>
  <CharactersWithSpaces>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</dc:creator>
  <cp:keywords/>
  <dc:description/>
  <cp:lastModifiedBy>Cinthia</cp:lastModifiedBy>
  <cp:revision>2</cp:revision>
  <dcterms:created xsi:type="dcterms:W3CDTF">2017-12-11T18:07:00Z</dcterms:created>
  <dcterms:modified xsi:type="dcterms:W3CDTF">2017-12-11T18:07:00Z</dcterms:modified>
</cp:coreProperties>
</file>