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proofErr w:type="gramStart"/>
      <w:r w:rsidRPr="009B4B05">
        <w:rPr>
          <w:rFonts w:ascii="Courier New" w:hAnsi="Courier New" w:cs="Courier New"/>
          <w:sz w:val="12"/>
          <w:szCs w:val="12"/>
        </w:rPr>
        <w:t>|  CN</w:t>
      </w:r>
      <w:proofErr w:type="gramEnd"/>
      <w:r w:rsidRPr="009B4B05">
        <w:rPr>
          <w:rFonts w:ascii="Courier New" w:hAnsi="Courier New" w:cs="Courier New"/>
          <w:sz w:val="12"/>
          <w:szCs w:val="12"/>
        </w:rPr>
        <w:t xml:space="preserve">-SIFPM                                                      MUNICIPIO DE SUZANO 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                                 CONAM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                                            LEI O</w:t>
      </w:r>
      <w:r w:rsidRPr="009B4B05">
        <w:rPr>
          <w:rFonts w:ascii="Courier New" w:hAnsi="Courier New" w:cs="Courier New"/>
          <w:sz w:val="12"/>
          <w:szCs w:val="12"/>
        </w:rPr>
        <w:t>RCAMENTARIA ANUAL 2018 - LEI No. 99999 DE 31/12/2017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                                                                    QUADRO I         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                             RECEITA E DESPESA DOS ORCAMENTOS FISCAL E DA SEGURIDADE SOCIAL POR CAT</w:t>
      </w:r>
      <w:r w:rsidRPr="009B4B05">
        <w:rPr>
          <w:rFonts w:ascii="Courier New" w:hAnsi="Courier New" w:cs="Courier New"/>
          <w:sz w:val="12"/>
          <w:szCs w:val="12"/>
        </w:rPr>
        <w:t>EGORIA ECONOMICA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Pagina     </w:t>
      </w:r>
      <w:proofErr w:type="gramStart"/>
      <w:r w:rsidRPr="009B4B05">
        <w:rPr>
          <w:rFonts w:ascii="Courier New" w:hAnsi="Courier New" w:cs="Courier New"/>
          <w:sz w:val="12"/>
          <w:szCs w:val="12"/>
        </w:rPr>
        <w:t>1  |</w:t>
      </w:r>
      <w:proofErr w:type="gramEnd"/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|------------------------------------------------</w:t>
      </w:r>
      <w:r w:rsidRPr="009B4B0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RECEITA                                          VALOR      |                          DESPESA                                VALOR    </w:t>
      </w:r>
      <w:r w:rsidRPr="009B4B05">
        <w:rPr>
          <w:rFonts w:ascii="Courier New" w:hAnsi="Courier New" w:cs="Courier New"/>
          <w:sz w:val="12"/>
          <w:szCs w:val="12"/>
        </w:rPr>
        <w:t xml:space="preserve">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|    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RECEITAS CORRENTES                                       741.619.915,26   | DESPESAS CORRENTES                                       654.926.155,62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             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                    |          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impostos, taxas e </w:t>
      </w:r>
      <w:proofErr w:type="spellStart"/>
      <w:r w:rsidRPr="009B4B05">
        <w:rPr>
          <w:rFonts w:ascii="Courier New" w:hAnsi="Courier New" w:cs="Courier New"/>
          <w:sz w:val="12"/>
          <w:szCs w:val="12"/>
        </w:rPr>
        <w:t>contribuicoes</w:t>
      </w:r>
      <w:proofErr w:type="spellEnd"/>
      <w:r w:rsidRPr="009B4B05">
        <w:rPr>
          <w:rFonts w:ascii="Courier New" w:hAnsi="Courier New" w:cs="Courier New"/>
          <w:sz w:val="12"/>
          <w:szCs w:val="12"/>
        </w:rPr>
        <w:t xml:space="preserve"> de melhoria           188.525.000,00   |    pessoal e encargos sociais                            342.390.237,07</w:t>
      </w:r>
      <w:r w:rsidRPr="009B4B05">
        <w:rPr>
          <w:rFonts w:ascii="Courier New" w:hAnsi="Courier New" w:cs="Courier New"/>
          <w:sz w:val="12"/>
          <w:szCs w:val="12"/>
        </w:rPr>
        <w:t xml:space="preserve">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</w:t>
      </w:r>
      <w:proofErr w:type="spellStart"/>
      <w:r w:rsidRPr="009B4B05">
        <w:rPr>
          <w:rFonts w:ascii="Courier New" w:hAnsi="Courier New" w:cs="Courier New"/>
          <w:sz w:val="12"/>
          <w:szCs w:val="12"/>
        </w:rPr>
        <w:t>contribuicoes</w:t>
      </w:r>
      <w:proofErr w:type="spellEnd"/>
      <w:r w:rsidRPr="009B4B05">
        <w:rPr>
          <w:rFonts w:ascii="Courier New" w:hAnsi="Courier New" w:cs="Courier New"/>
          <w:sz w:val="12"/>
          <w:szCs w:val="12"/>
        </w:rPr>
        <w:t xml:space="preserve">                                          83.675.026,53   |    juros e encargos da </w:t>
      </w:r>
      <w:proofErr w:type="spellStart"/>
      <w:r w:rsidRPr="009B4B05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9B4B05">
        <w:rPr>
          <w:rFonts w:ascii="Courier New" w:hAnsi="Courier New" w:cs="Courier New"/>
          <w:sz w:val="12"/>
          <w:szCs w:val="12"/>
        </w:rPr>
        <w:t xml:space="preserve">                              1.587.276,00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receita patrimonial                                    19.495.296,16   |    outras despesas </w:t>
      </w:r>
      <w:r w:rsidRPr="009B4B05">
        <w:rPr>
          <w:rFonts w:ascii="Courier New" w:hAnsi="Courier New" w:cs="Courier New"/>
          <w:sz w:val="12"/>
          <w:szCs w:val="12"/>
        </w:rPr>
        <w:t>correntes                             310.948.642,55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</w:t>
      </w:r>
      <w:proofErr w:type="spellStart"/>
      <w:r w:rsidRPr="009B4B05">
        <w:rPr>
          <w:rFonts w:ascii="Courier New" w:hAnsi="Courier New" w:cs="Courier New"/>
          <w:sz w:val="12"/>
          <w:szCs w:val="12"/>
        </w:rPr>
        <w:t>transferencias</w:t>
      </w:r>
      <w:proofErr w:type="spellEnd"/>
      <w:r w:rsidRPr="009B4B05">
        <w:rPr>
          <w:rFonts w:ascii="Courier New" w:hAnsi="Courier New" w:cs="Courier New"/>
          <w:sz w:val="12"/>
          <w:szCs w:val="12"/>
        </w:rPr>
        <w:t xml:space="preserve"> correntes                              495.335.592,57   |          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outras receitas correntes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      15.149.000,00   |          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</w:t>
      </w:r>
      <w:proofErr w:type="spellStart"/>
      <w:r w:rsidRPr="009B4B05">
        <w:rPr>
          <w:rFonts w:ascii="Courier New" w:hAnsi="Courier New" w:cs="Courier New"/>
          <w:sz w:val="12"/>
          <w:szCs w:val="12"/>
        </w:rPr>
        <w:t>deducoes</w:t>
      </w:r>
      <w:proofErr w:type="spellEnd"/>
      <w:r w:rsidRPr="009B4B05">
        <w:rPr>
          <w:rFonts w:ascii="Courier New" w:hAnsi="Courier New" w:cs="Courier New"/>
          <w:sz w:val="12"/>
          <w:szCs w:val="12"/>
        </w:rPr>
        <w:t xml:space="preserve"> p/o </w:t>
      </w:r>
      <w:proofErr w:type="spellStart"/>
      <w:r w:rsidRPr="009B4B05">
        <w:rPr>
          <w:rFonts w:ascii="Courier New" w:hAnsi="Courier New" w:cs="Courier New"/>
          <w:sz w:val="12"/>
          <w:szCs w:val="12"/>
        </w:rPr>
        <w:t>fundeb</w:t>
      </w:r>
      <w:proofErr w:type="spellEnd"/>
      <w:r w:rsidRPr="009B4B05">
        <w:rPr>
          <w:rFonts w:ascii="Courier New" w:hAnsi="Courier New" w:cs="Courier New"/>
          <w:sz w:val="12"/>
          <w:szCs w:val="12"/>
        </w:rPr>
        <w:t xml:space="preserve">                                   -60.560.000,00   |                                                    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lastRenderedPageBreak/>
        <w:t>|                                                                           | SUPERAVIT DO ORCAMENTO CORRENTE                           86.693.759,64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|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                                                                          |          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RECEITAS DE CAPITAL    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        47.507.616,01   | DESPESAS DE CAPITAL                                       71.084.638,30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|                                                  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</w:t>
      </w:r>
      <w:proofErr w:type="spellStart"/>
      <w:r w:rsidRPr="009B4B05">
        <w:rPr>
          <w:rFonts w:ascii="Courier New" w:hAnsi="Courier New" w:cs="Courier New"/>
          <w:sz w:val="12"/>
          <w:szCs w:val="12"/>
        </w:rPr>
        <w:t>operacoes</w:t>
      </w:r>
      <w:proofErr w:type="spellEnd"/>
      <w:r w:rsidRPr="009B4B05">
        <w:rPr>
          <w:rFonts w:ascii="Courier New" w:hAnsi="Courier New" w:cs="Courier New"/>
          <w:sz w:val="12"/>
          <w:szCs w:val="12"/>
        </w:rPr>
        <w:t xml:space="preserve"> de credito                                   11.009.672,80   |    investimentos                                          57.881.906,70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</w:t>
      </w:r>
      <w:proofErr w:type="spellStart"/>
      <w:r w:rsidRPr="009B4B05">
        <w:rPr>
          <w:rFonts w:ascii="Courier New" w:hAnsi="Courier New" w:cs="Courier New"/>
          <w:sz w:val="12"/>
          <w:szCs w:val="12"/>
        </w:rPr>
        <w:t>alienacao</w:t>
      </w:r>
      <w:proofErr w:type="spellEnd"/>
      <w:r w:rsidRPr="009B4B05">
        <w:rPr>
          <w:rFonts w:ascii="Courier New" w:hAnsi="Courier New" w:cs="Courier New"/>
          <w:sz w:val="12"/>
          <w:szCs w:val="12"/>
        </w:rPr>
        <w:t xml:space="preserve"> de bens                                      15.000.000,00   |    </w:t>
      </w:r>
      <w:proofErr w:type="spellStart"/>
      <w:r w:rsidRPr="009B4B05">
        <w:rPr>
          <w:rFonts w:ascii="Courier New" w:hAnsi="Courier New" w:cs="Courier New"/>
          <w:sz w:val="12"/>
          <w:szCs w:val="12"/>
        </w:rPr>
        <w:t>amortizacao</w:t>
      </w:r>
      <w:proofErr w:type="spellEnd"/>
      <w:r w:rsidRPr="009B4B05">
        <w:rPr>
          <w:rFonts w:ascii="Courier New" w:hAnsi="Courier New" w:cs="Courier New"/>
          <w:sz w:val="12"/>
          <w:szCs w:val="12"/>
        </w:rPr>
        <w:t xml:space="preserve"> </w:t>
      </w:r>
      <w:r w:rsidRPr="009B4B05">
        <w:rPr>
          <w:rFonts w:ascii="Courier New" w:hAnsi="Courier New" w:cs="Courier New"/>
          <w:sz w:val="12"/>
          <w:szCs w:val="12"/>
        </w:rPr>
        <w:t xml:space="preserve">/ refinanciamento da </w:t>
      </w:r>
      <w:proofErr w:type="spellStart"/>
      <w:r w:rsidRPr="009B4B05">
        <w:rPr>
          <w:rFonts w:ascii="Courier New" w:hAnsi="Courier New" w:cs="Courier New"/>
          <w:sz w:val="12"/>
          <w:szCs w:val="12"/>
        </w:rPr>
        <w:t>divida</w:t>
      </w:r>
      <w:proofErr w:type="spellEnd"/>
      <w:r w:rsidRPr="009B4B05">
        <w:rPr>
          <w:rFonts w:ascii="Courier New" w:hAnsi="Courier New" w:cs="Courier New"/>
          <w:sz w:val="12"/>
          <w:szCs w:val="12"/>
        </w:rPr>
        <w:t xml:space="preserve">                13.202.731,60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</w:t>
      </w:r>
      <w:proofErr w:type="spellStart"/>
      <w:r w:rsidRPr="009B4B05">
        <w:rPr>
          <w:rFonts w:ascii="Courier New" w:hAnsi="Courier New" w:cs="Courier New"/>
          <w:sz w:val="12"/>
          <w:szCs w:val="12"/>
        </w:rPr>
        <w:t>transferencias</w:t>
      </w:r>
      <w:proofErr w:type="spellEnd"/>
      <w:r w:rsidRPr="009B4B05">
        <w:rPr>
          <w:rFonts w:ascii="Courier New" w:hAnsi="Courier New" w:cs="Courier New"/>
          <w:sz w:val="12"/>
          <w:szCs w:val="12"/>
        </w:rPr>
        <w:t xml:space="preserve"> de capital                              21.497.943,21   |          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       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                          | DEFICIT DO ORCAMENTO DE CAPITAL                           23.577.022,29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|                                                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                                                                          |          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                                                                          | RESERVA DE CO</w:t>
      </w:r>
      <w:r w:rsidRPr="009B4B05">
        <w:rPr>
          <w:rFonts w:ascii="Courier New" w:hAnsi="Courier New" w:cs="Courier New"/>
          <w:sz w:val="12"/>
          <w:szCs w:val="12"/>
        </w:rPr>
        <w:t>NTINGENCIA OU RESERVA DO RPPS                63.116.737,35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                                                                          |          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     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                            |          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SUBTOTAL                                                 789.127.531,27   | SUBTOTAL                                                 789.12</w:t>
      </w:r>
      <w:r w:rsidRPr="009B4B05">
        <w:rPr>
          <w:rFonts w:ascii="Courier New" w:hAnsi="Courier New" w:cs="Courier New"/>
          <w:sz w:val="12"/>
          <w:szCs w:val="12"/>
        </w:rPr>
        <w:t>7.531,27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RECEITAS CORRENTES - INTRA OFSS                 </w:t>
      </w:r>
      <w:proofErr w:type="gramStart"/>
      <w:r w:rsidRPr="009B4B05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9B4B05">
        <w:rPr>
          <w:rFonts w:ascii="Courier New" w:hAnsi="Courier New" w:cs="Courier New"/>
          <w:sz w:val="12"/>
          <w:szCs w:val="12"/>
        </w:rPr>
        <w:t xml:space="preserve">      47.933.363,09 ) | DESPESAS CO</w:t>
      </w:r>
      <w:r w:rsidRPr="009B4B05">
        <w:rPr>
          <w:rFonts w:ascii="Courier New" w:hAnsi="Courier New" w:cs="Courier New"/>
          <w:sz w:val="12"/>
          <w:szCs w:val="12"/>
        </w:rPr>
        <w:t>RRENTES                                 (      41.848.103,09 )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| DESPESAS DE CAPITAL                             </w:t>
      </w:r>
      <w:proofErr w:type="gramStart"/>
      <w:r w:rsidRPr="009B4B05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9B4B05">
        <w:rPr>
          <w:rFonts w:ascii="Courier New" w:hAnsi="Courier New" w:cs="Courier New"/>
          <w:sz w:val="12"/>
          <w:szCs w:val="12"/>
        </w:rPr>
        <w:t xml:space="preserve">       6.085.260,00 )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|------------------------------------</w:t>
      </w:r>
      <w:r w:rsidRPr="009B4B0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lastRenderedPageBreak/>
        <w:t xml:space="preserve">|                                                                           |                                            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TOTAL                                                    741.194.168,18   | TOTAL                                                    741.194.168,18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|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----------------------------------</w:t>
      </w:r>
      <w:r w:rsidRPr="009B4B0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RESUMO                                        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RECEITAS CORRENTES                                       693.686.552,17   | DESPESA</w:t>
      </w:r>
      <w:r w:rsidRPr="009B4B05">
        <w:rPr>
          <w:rFonts w:ascii="Courier New" w:hAnsi="Courier New" w:cs="Courier New"/>
          <w:sz w:val="12"/>
          <w:szCs w:val="12"/>
        </w:rPr>
        <w:t>S CORRENTES                                       613.078.052,53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RECEITAS DE CAPITAL                                       47.507.616,01   | DESPESAS DE CAPITAL                                       64.999.378,30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 xml:space="preserve">|                                </w:t>
      </w:r>
      <w:r w:rsidRPr="009B4B05">
        <w:rPr>
          <w:rFonts w:ascii="Courier New" w:hAnsi="Courier New" w:cs="Courier New"/>
          <w:sz w:val="12"/>
          <w:szCs w:val="12"/>
        </w:rPr>
        <w:t xml:space="preserve">                                           | RESERVA DE CONTINGENCIA OU RESERVA DO RPPS                63.116.737,35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</w:t>
      </w:r>
      <w:r w:rsidRPr="009B4B05">
        <w:rPr>
          <w:rFonts w:ascii="Courier New" w:hAnsi="Courier New" w:cs="Courier New"/>
          <w:sz w:val="12"/>
          <w:szCs w:val="12"/>
        </w:rPr>
        <w:t>-----------------|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                                                                          |                                                                        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| TOTAL                                                    741.194.168,18   | TOTAL</w:t>
      </w:r>
      <w:r w:rsidRPr="009B4B05">
        <w:rPr>
          <w:rFonts w:ascii="Courier New" w:hAnsi="Courier New" w:cs="Courier New"/>
          <w:sz w:val="12"/>
          <w:szCs w:val="12"/>
        </w:rPr>
        <w:t xml:space="preserve">                                                    741.194.168,18   |</w:t>
      </w:r>
    </w:p>
    <w:p w:rsidR="00000000" w:rsidRPr="009B4B05" w:rsidRDefault="009B4B05" w:rsidP="009B4B05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9B4B05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</w:t>
      </w:r>
      <w:bookmarkStart w:id="0" w:name="_GoBack"/>
      <w:bookmarkEnd w:id="0"/>
    </w:p>
    <w:sectPr w:rsidR="00000000" w:rsidRPr="009B4B05" w:rsidSect="009B4B05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01"/>
    <w:rsid w:val="00297301"/>
    <w:rsid w:val="009B4B05"/>
    <w:rsid w:val="00B4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4D144-D377-42D0-BBE3-D55BD797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B407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407B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1274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2017-12-11T18:02:00Z</dcterms:created>
  <dcterms:modified xsi:type="dcterms:W3CDTF">2017-12-11T18:02:00Z</dcterms:modified>
</cp:coreProperties>
</file>