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CN-SIFPM                                                        MUNICIPIO DE</w:t>
      </w:r>
      <w:r w:rsidRPr="001A0B1E">
        <w:rPr>
          <w:rFonts w:ascii="Courier New" w:hAnsi="Courier New" w:cs="Courier New"/>
          <w:sz w:val="12"/>
          <w:szCs w:val="12"/>
        </w:rPr>
        <w:t xml:space="preserve"> SUZANO                                                          CONAM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LEI ORCAMENTARIA ANUAL 2018 - LEI No. 99999 DE 31/12/2017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QUADRO IX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DESPESA POR FUNCAO, SUBFUNCAO E PROGRAMA CONFORME O VINCULO DE RECURSOS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Pagina      1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Valores em R$ 1,00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|-----------------------------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CODIGO      |          FUNCAO / SUBFUNCAO / PROGRAMA             |     ORDINARIO     |     VINCULADO     |       P</w:t>
      </w:r>
      <w:r w:rsidRPr="001A0B1E">
        <w:rPr>
          <w:rFonts w:ascii="Courier New" w:hAnsi="Courier New" w:cs="Courier New"/>
          <w:sz w:val="12"/>
          <w:szCs w:val="12"/>
        </w:rPr>
        <w:t>ROPRIOS    |        TOTAL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01            | LEGISLATIVA                                        |     26.591.000,00 |              0,00 |              0,00 |  </w:t>
      </w:r>
      <w:r w:rsidRPr="001A0B1E">
        <w:rPr>
          <w:rFonts w:ascii="Courier New" w:hAnsi="Courier New" w:cs="Courier New"/>
          <w:sz w:val="12"/>
          <w:szCs w:val="12"/>
        </w:rPr>
        <w:t xml:space="preserve">   26.591.000,00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01.031        | ACAO LEGISLATIVA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|     26.591.000,00 |              0,00 |              0,00 |     26.591.000,00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01.031.7040   | GESTAO E MANUTENCAO DA CAMARA                      |     26.591.000,00 |              0,00 |              0,00 |     26.591.000,</w:t>
      </w:r>
      <w:r w:rsidRPr="001A0B1E">
        <w:rPr>
          <w:rFonts w:ascii="Courier New" w:hAnsi="Courier New" w:cs="Courier New"/>
          <w:sz w:val="12"/>
          <w:szCs w:val="12"/>
        </w:rPr>
        <w:t>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04            | ADMINISTRACAO                                      |</w:t>
      </w:r>
      <w:r w:rsidRPr="001A0B1E">
        <w:rPr>
          <w:rFonts w:ascii="Courier New" w:hAnsi="Courier New" w:cs="Courier New"/>
          <w:sz w:val="12"/>
          <w:szCs w:val="12"/>
        </w:rPr>
        <w:t xml:space="preserve">     68.010.988,32 |      3.874.672,80 |              0,00 |     71.885.661,12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lastRenderedPageBreak/>
        <w:t>|   04.122        | ADMINISTRACAO GERAL                                |     67.710.988,32 |      3.874.672,80 |              0,00 |     71.585.661,12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04.122.6000   | MAIS DESENVOLVIMENTO A MUDANCA QUE SUZANO </w:t>
      </w:r>
      <w:proofErr w:type="gramStart"/>
      <w:r w:rsidRPr="001A0B1E">
        <w:rPr>
          <w:rFonts w:ascii="Courier New" w:hAnsi="Courier New" w:cs="Courier New"/>
          <w:sz w:val="12"/>
          <w:szCs w:val="12"/>
        </w:rPr>
        <w:t>PRECISA  |</w:t>
      </w:r>
      <w:proofErr w:type="gramEnd"/>
      <w:r w:rsidRPr="001A0B1E">
        <w:rPr>
          <w:rFonts w:ascii="Courier New" w:hAnsi="Courier New" w:cs="Courier New"/>
          <w:sz w:val="12"/>
          <w:szCs w:val="12"/>
        </w:rPr>
        <w:t xml:space="preserve">         70.00</w:t>
      </w:r>
      <w:r w:rsidRPr="001A0B1E">
        <w:rPr>
          <w:rFonts w:ascii="Courier New" w:hAnsi="Courier New" w:cs="Courier New"/>
          <w:sz w:val="12"/>
          <w:szCs w:val="12"/>
        </w:rPr>
        <w:t>0,00 |              0,00 |              0,00 |         70.000,00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04.122.7000   | ADMINISTRACAO, PLANEJAMENTO E FINANCAS             |     65.815.415,32 |      3.874.672,80 |              0,00 |     69.690.088,12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04.122</w:t>
      </w:r>
      <w:r w:rsidRPr="001A0B1E">
        <w:rPr>
          <w:rFonts w:ascii="Courier New" w:hAnsi="Courier New" w:cs="Courier New"/>
          <w:sz w:val="12"/>
          <w:szCs w:val="12"/>
        </w:rPr>
        <w:t>.7500   | RELACOES INSTITUCIONAIS E PARTICIPACAO POPULAR     |      1.825.573,00 |              0,00 |              0,00 |      1.825.573,00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04.127        | ORDENAMENTO TERRITORIAL                            |        300.000,00 |        </w:t>
      </w:r>
      <w:r w:rsidRPr="001A0B1E">
        <w:rPr>
          <w:rFonts w:ascii="Courier New" w:hAnsi="Courier New" w:cs="Courier New"/>
          <w:sz w:val="12"/>
          <w:szCs w:val="12"/>
        </w:rPr>
        <w:t xml:space="preserve">      0,00 |              0,00 |        300.000,00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04.127.5100   | SUZANO DO AMANHA                                   |        300.000,00 |              0,00 |              0,00 |        300.000,00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06            | SEGURANCA PUBLICA                                  |     13.957.392,00 |      2.000.000,00 |  </w:t>
      </w:r>
      <w:r w:rsidRPr="001A0B1E">
        <w:rPr>
          <w:rFonts w:ascii="Courier New" w:hAnsi="Courier New" w:cs="Courier New"/>
          <w:sz w:val="12"/>
          <w:szCs w:val="12"/>
        </w:rPr>
        <w:t xml:space="preserve">            0,00 |     16.103.113,00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06.122        | ADMINISTRACAO GERA</w:t>
      </w:r>
      <w:r w:rsidRPr="001A0B1E">
        <w:rPr>
          <w:rFonts w:ascii="Courier New" w:hAnsi="Courier New" w:cs="Courier New"/>
          <w:sz w:val="12"/>
          <w:szCs w:val="12"/>
        </w:rPr>
        <w:t>L                                |        341.392,00 |              0,00 |              0,00 |        341.392,00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06.122.8500   | CIDADE SEGURA                                      |        341.392,00 |              0,00 |              0,</w:t>
      </w:r>
      <w:r w:rsidRPr="001A0B1E">
        <w:rPr>
          <w:rFonts w:ascii="Courier New" w:hAnsi="Courier New" w:cs="Courier New"/>
          <w:sz w:val="12"/>
          <w:szCs w:val="12"/>
        </w:rPr>
        <w:t>00 |        341.392,00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06.181        | POLICIAMENTO                                       |     13.491.000,00 |      2.000.000,00 |              0,00 |     15.615.721,00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06.181.8500   | CIDADE SEGURA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|     13.491.000,00 |      2.000.000,00 |              0,00 |     15.615.721,00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06.182        | DEFESA CIVIL                                       |        125.000,00 |              0,00 |              0,00 |        14</w:t>
      </w:r>
      <w:r w:rsidRPr="001A0B1E">
        <w:rPr>
          <w:rFonts w:ascii="Courier New" w:hAnsi="Courier New" w:cs="Courier New"/>
          <w:sz w:val="12"/>
          <w:szCs w:val="12"/>
        </w:rPr>
        <w:t>6.000,00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06.182.8500   | CIDADE SEGURA                                      |        125.000,00 |              0,00 |              0,00 |        146.000,00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08            | ASSISTENCIA SOCIAL                                 |     17.194.240,00 |      3.264.500,00 |              0,00 |     20.458.740,00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08.122        | ADMINISTRACAO GERAL                                |      9.</w:t>
      </w:r>
      <w:r w:rsidRPr="001A0B1E">
        <w:rPr>
          <w:rFonts w:ascii="Courier New" w:hAnsi="Courier New" w:cs="Courier New"/>
          <w:sz w:val="12"/>
          <w:szCs w:val="12"/>
        </w:rPr>
        <w:t>734.820,00 |        857.585,00 |              0,00 |     10.592.405,00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lastRenderedPageBreak/>
        <w:t>|   08.122.4000   | GESTAO DA ASSISTENCIA SOCIAL                       |      9.734.820,00 |        857.585,00 |              0,00 |     10.592.405,00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</w:t>
      </w:r>
      <w:r w:rsidRPr="001A0B1E">
        <w:rPr>
          <w:rFonts w:ascii="Courier New" w:hAnsi="Courier New" w:cs="Courier New"/>
          <w:sz w:val="12"/>
          <w:szCs w:val="12"/>
        </w:rPr>
        <w:t>08.241        | ASSISTENCIA AO IDOSO                               |      1.464.000,00 |         75.000,00 |              0,00 |      1.539.000,00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08.241.4000   | GESTAO DA ASSISTENCIA SOCIAL                       |      1.464.000,00 |  </w:t>
      </w:r>
      <w:r w:rsidRPr="001A0B1E">
        <w:rPr>
          <w:rFonts w:ascii="Courier New" w:hAnsi="Courier New" w:cs="Courier New"/>
          <w:sz w:val="12"/>
          <w:szCs w:val="12"/>
        </w:rPr>
        <w:t xml:space="preserve">       75.000,00 |              0,00 |      1.539.000,00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08.242        | ASSISTENCIA AO PORTADOR DE DEFICIENCIA             |        477.800,00 |         54.000,00 |              0,00 |        531.800,00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08.242.4000   </w:t>
      </w:r>
      <w:r w:rsidRPr="001A0B1E">
        <w:rPr>
          <w:rFonts w:ascii="Courier New" w:hAnsi="Courier New" w:cs="Courier New"/>
          <w:sz w:val="12"/>
          <w:szCs w:val="12"/>
        </w:rPr>
        <w:t>| GESTAO DA ASSISTENCIA SOCIAL                       |        477.800,00 |         54.000,00 |              0,00 |        531.800,00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08.243        | ASSISTENCIA A CRIANCA E AO ADOLESCENTE             |      3.352.320,00 |        979.400,</w:t>
      </w:r>
      <w:r w:rsidRPr="001A0B1E">
        <w:rPr>
          <w:rFonts w:ascii="Courier New" w:hAnsi="Courier New" w:cs="Courier New"/>
          <w:sz w:val="12"/>
          <w:szCs w:val="12"/>
        </w:rPr>
        <w:t>00 |              0,00 |      4.331.720,00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08.243.4000   | GESTAO DA ASSISTENCIA SOCIAL                       |      3.352.320,00 |        979.400,00 |              0,00 |      4.331.720,00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08.244        | ASSISTENCIA </w:t>
      </w:r>
      <w:r w:rsidRPr="001A0B1E">
        <w:rPr>
          <w:rFonts w:ascii="Courier New" w:hAnsi="Courier New" w:cs="Courier New"/>
          <w:sz w:val="12"/>
          <w:szCs w:val="12"/>
        </w:rPr>
        <w:t>COMUNITARIA                            |      2.165.300,00 |      1.298.515,00 |              0,00 |      3.463.815,00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08.244.4000   | GESTAO DA ASSISTENCIA SOCIAL                       |      1.428.800,00 |      1.288.515,00 |          </w:t>
      </w:r>
      <w:r w:rsidRPr="001A0B1E">
        <w:rPr>
          <w:rFonts w:ascii="Courier New" w:hAnsi="Courier New" w:cs="Courier New"/>
          <w:sz w:val="12"/>
          <w:szCs w:val="12"/>
        </w:rPr>
        <w:t xml:space="preserve">    0,00 |      2.717.315,00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08.244.7000   | ADMINISTRACAO, PLANEJAMENTO E FINANCAS             |        736.500,00 |         10.000,00 |              0,00 |        746.500,00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09            | PREVIDENCIA SOCIAL                                 |              0,00 |              0,00 |     28.343.033,37 |    </w:t>
      </w:r>
      <w:r w:rsidRPr="001A0B1E">
        <w:rPr>
          <w:rFonts w:ascii="Courier New" w:hAnsi="Courier New" w:cs="Courier New"/>
          <w:sz w:val="12"/>
          <w:szCs w:val="12"/>
        </w:rPr>
        <w:t xml:space="preserve"> 28.343.033,37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09.122        | ADMINISTRACAO GERAL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|              0,00 |              0,00 |      4.342.033,37 |      4.342.033,37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09.122.8050   | REGIME PROPRIO DE PREVIDENCIA SOCIAL               |              0,00 |              0,00 |      4.342.033,37 |      4.342.033,37</w:t>
      </w:r>
      <w:r w:rsidRPr="001A0B1E">
        <w:rPr>
          <w:rFonts w:ascii="Courier New" w:hAnsi="Courier New" w:cs="Courier New"/>
          <w:sz w:val="12"/>
          <w:szCs w:val="12"/>
        </w:rPr>
        <w:t xml:space="preserve">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09.272        | PREVIDENCIA DO REGIME ESTATUTARIO                  |              0,00 |              0,00 |     24.001.000,00 |     24.001.000,00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09.272.8050   | REGIME PROPRIO DE PREVIDENCIA SOCIAL               |  </w:t>
      </w:r>
      <w:r w:rsidRPr="001A0B1E">
        <w:rPr>
          <w:rFonts w:ascii="Courier New" w:hAnsi="Courier New" w:cs="Courier New"/>
          <w:sz w:val="12"/>
          <w:szCs w:val="12"/>
        </w:rPr>
        <w:t xml:space="preserve">            0,00 |              0,00 |     24.001.000,00 |     24.001.000,00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            | SAUDE                                              |    121.672.918,83 |     56.208.364,40 |              0,00 |    183.447.826,73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                         |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br w:type="page"/>
      </w:r>
      <w:r w:rsidRPr="001A0B1E">
        <w:rPr>
          <w:rFonts w:ascii="Courier New" w:hAnsi="Courier New" w:cs="Courier New"/>
          <w:sz w:val="12"/>
          <w:szCs w:val="12"/>
        </w:rPr>
        <w:t> ----------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CN-SIFPM                                                        MUNICIPIO DE SUZANO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CONAM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LEI ORCAMENTARIA ANUAL 2018 - LEI No. 99999 DE 31/12/2017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QUADRO IX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DESPESA POR FUNCAO, SUBFUNCAO E PROGRAMA CONFORME O VINCULO DE RECURSOS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Pagina      2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Valores em R$ 1,00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|------------------------------------------------------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CODIGO      |          FUNCAO / SUBFUNCAO / PROGRAMA             |     ORDINARIO     |     VINCULADO     |       PROPRIOS    |        TOTAL</w:t>
      </w:r>
      <w:r w:rsidRPr="001A0B1E">
        <w:rPr>
          <w:rFonts w:ascii="Courier New" w:hAnsi="Courier New" w:cs="Courier New"/>
          <w:sz w:val="12"/>
          <w:szCs w:val="12"/>
        </w:rPr>
        <w:t xml:space="preserve">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10.122        | ADMINISTRACAO GERAL                                |     27.386.461,00 |         35.000,00 |              0,00 |     28.406.413,50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10.122.1000   | PRO-SUZ SAUDE                                      |     27.386.461,00 |         35.000,00 |              0,00 |     28.406.413,50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10.301        | ATENCAO BASICA                                     |     44.832</w:t>
      </w:r>
      <w:r w:rsidRPr="001A0B1E">
        <w:rPr>
          <w:rFonts w:ascii="Courier New" w:hAnsi="Courier New" w:cs="Courier New"/>
          <w:sz w:val="12"/>
          <w:szCs w:val="12"/>
        </w:rPr>
        <w:t>.670,76 |     14.076.730,64 |              0,00 |     60.487.125,40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10.301.1000   | PRO-SUZ SAUDE                                      |     44.832.670,76 |     14.076.730,64 |              0,00 |     60.487.125,40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10.</w:t>
      </w:r>
      <w:r w:rsidRPr="001A0B1E">
        <w:rPr>
          <w:rFonts w:ascii="Courier New" w:hAnsi="Courier New" w:cs="Courier New"/>
          <w:sz w:val="12"/>
          <w:szCs w:val="12"/>
        </w:rPr>
        <w:t>302        | ASSISTENCIA HOSPITALAR E AMBULATORIAL              |     41.623.787,07 |     38.118.723,60 |              0,00 |     82.076.669,67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10.302.1000   | PRO-SUZ SAUDE                                      |     41.623.787,07 |     </w:t>
      </w:r>
      <w:r w:rsidRPr="001A0B1E">
        <w:rPr>
          <w:rFonts w:ascii="Courier New" w:hAnsi="Courier New" w:cs="Courier New"/>
          <w:sz w:val="12"/>
          <w:szCs w:val="12"/>
        </w:rPr>
        <w:t>38.118.723,60 |              0,00 |     82.076.669,67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10.303        | SUPORTE PROFILATICO E TERAPEUTICO                  |      2.108.000,00 |      2.221.290,16 |              0,00 |      4.838.998,16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10.303.1000   | P</w:t>
      </w:r>
      <w:r w:rsidRPr="001A0B1E">
        <w:rPr>
          <w:rFonts w:ascii="Courier New" w:hAnsi="Courier New" w:cs="Courier New"/>
          <w:sz w:val="12"/>
          <w:szCs w:val="12"/>
        </w:rPr>
        <w:t>RO-SUZ SAUDE                                      |      2.108.000,00 |      2.221.290,16 |              0,00 |      4.838.998,16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10.304        | VIGILANCIA SANITARIA                               |      5.722.000,00 |      1.466.620,00 </w:t>
      </w:r>
      <w:r w:rsidRPr="001A0B1E">
        <w:rPr>
          <w:rFonts w:ascii="Courier New" w:hAnsi="Courier New" w:cs="Courier New"/>
          <w:sz w:val="12"/>
          <w:szCs w:val="12"/>
        </w:rPr>
        <w:t>|              0,00 |      7.348.620,00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10.304.1000   | PRO-SUZ SAUDE                                      |      5.722.000,00 |      1.466.620,00 |              0,00 |      7.348.620,00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10.305        | VIGILANCIA EPID</w:t>
      </w:r>
      <w:r w:rsidRPr="001A0B1E">
        <w:rPr>
          <w:rFonts w:ascii="Courier New" w:hAnsi="Courier New" w:cs="Courier New"/>
          <w:sz w:val="12"/>
          <w:szCs w:val="12"/>
        </w:rPr>
        <w:t>EMIOLOGICA                          |              0,00 |        290.000,00 |              0,00 |        290.000,00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10.305.1000   | PRO-SUZ SAUDE                                      |              0,00 |        290.000,00 |             </w:t>
      </w:r>
      <w:r w:rsidRPr="001A0B1E">
        <w:rPr>
          <w:rFonts w:ascii="Courier New" w:hAnsi="Courier New" w:cs="Courier New"/>
          <w:sz w:val="12"/>
          <w:szCs w:val="12"/>
        </w:rPr>
        <w:t xml:space="preserve"> 0,00 |        290.000,00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12            | EDUCACAO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|     76.161.473,92 |    124.611.660,00 |              0,00 |    201.424.524,42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----------------- | ------</w:t>
      </w:r>
      <w:r w:rsidRPr="001A0B1E">
        <w:rPr>
          <w:rFonts w:ascii="Courier New" w:hAnsi="Courier New" w:cs="Courier New"/>
          <w:sz w:val="12"/>
          <w:szCs w:val="12"/>
        </w:rPr>
        <w:t>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12.306        | ALIMENTACAO E NUTRICAO                             |          5.000,00 |     14.088.320,00 |              0,00 |     14.093.320,00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12.306.2000   | TODOS PELA EDUCACAO DE QUALIDADE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|          5.000,00 |     14.088.320,00 |              0,00 |     14.093.320,00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12.361        | ENSINO FUNDAMENTAL                                 |     37.520.000,00 |     43.050.340,00 |              0,00 |     80.739.340,00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12.361.2000   | TODOS PELA EDUCACAO DE QUALIDADE                   |     37.520.000,00 |     43.050.340,00 |              0,00 |     80.739.340,00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12.365        | EDUCACAO INFANTIL                                  |     </w:t>
      </w:r>
      <w:r w:rsidRPr="001A0B1E">
        <w:rPr>
          <w:rFonts w:ascii="Courier New" w:hAnsi="Courier New" w:cs="Courier New"/>
          <w:sz w:val="12"/>
          <w:szCs w:val="12"/>
        </w:rPr>
        <w:t>35.288.473,92 |     65.976.000,00 |              0,00 |    101.746.864,42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12.365.2000   | TODOS PELA EDUCACAO DE QUALIDADE                   |     35.288.473,92 |     65.976.000,00 |              0,00 |    101.746.864,42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</w:t>
      </w:r>
      <w:r w:rsidRPr="001A0B1E">
        <w:rPr>
          <w:rFonts w:ascii="Courier New" w:hAnsi="Courier New" w:cs="Courier New"/>
          <w:sz w:val="12"/>
          <w:szCs w:val="12"/>
        </w:rPr>
        <w:t xml:space="preserve">   12.366        | EDUCACAO DE JOVENS E ADULTOS                       |      1.867.000,00 |      1.163.000,00 |              0,00 |      3.030.000,00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12.366.2000   | TODOS PELA EDUCACAO DE QUALIDADE                   |      1.867.000,00 </w:t>
      </w:r>
      <w:r w:rsidRPr="001A0B1E">
        <w:rPr>
          <w:rFonts w:ascii="Courier New" w:hAnsi="Courier New" w:cs="Courier New"/>
          <w:sz w:val="12"/>
          <w:szCs w:val="12"/>
        </w:rPr>
        <w:t>|      1.163.000,00 |              0,00 |      3.030.000,00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12.367        | EDUCACAO ESPECIAL                                  |      1.481.000,00 |        334.000,00 |              0,00 |      1.815.000,00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12.367.2000</w:t>
      </w:r>
      <w:r w:rsidRPr="001A0B1E">
        <w:rPr>
          <w:rFonts w:ascii="Courier New" w:hAnsi="Courier New" w:cs="Courier New"/>
          <w:sz w:val="12"/>
          <w:szCs w:val="12"/>
        </w:rPr>
        <w:t xml:space="preserve">   | TODOS PELA EDUCACAO DE QUALIDADE                   |      1.481.000,00 |        334.000,00 |              0,00 |      1.815.000,00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                         |                   |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13            | CULTURA                                            |      5.872.000,00 |        906.580,00 |              0,00 |      6.873.580,00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13.122        | ADMINISTRACAO GERAL                                |      2.580.000,00 |              0,00 |       </w:t>
      </w:r>
      <w:r w:rsidRPr="001A0B1E">
        <w:rPr>
          <w:rFonts w:ascii="Courier New" w:hAnsi="Courier New" w:cs="Courier New"/>
          <w:sz w:val="12"/>
          <w:szCs w:val="12"/>
        </w:rPr>
        <w:t xml:space="preserve">       0,00 |      2.580.000,00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13.122.3000   | CULTURA QUE QUEREMOS                               |      2.580.000,00 |              0,00 |              0,00 |      2.580.000,00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13.392        | DIFUSAO CULTURAL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|      3.292.000,00 |        906.580,00 |              0,00 |      4.293.580,00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13.392.3000   | CULTURA QUE QUEREMOS                               |      3.292.000,00 |        906.580,00 |              0,00 | </w:t>
      </w:r>
      <w:r w:rsidRPr="001A0B1E">
        <w:rPr>
          <w:rFonts w:ascii="Courier New" w:hAnsi="Courier New" w:cs="Courier New"/>
          <w:sz w:val="12"/>
          <w:szCs w:val="12"/>
        </w:rPr>
        <w:t xml:space="preserve">     4.293.580,00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15            | URBANISMO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|     60.588.711,19 |     41.451.742,65 |              0,00 |    102.340.625,34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----------------- | --------------</w:t>
      </w:r>
      <w:r w:rsidRPr="001A0B1E">
        <w:rPr>
          <w:rFonts w:ascii="Courier New" w:hAnsi="Courier New" w:cs="Courier New"/>
          <w:sz w:val="12"/>
          <w:szCs w:val="12"/>
        </w:rPr>
        <w:t>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15.122        | ADMINISTRACAO GERAL                                |     20.610.000,00 |              0,00 |              0,00 |     20.610.000,00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15.122.5000   | MANUTENCAO DA CIDADE - SUZANO EM ORDEM             </w:t>
      </w:r>
      <w:r w:rsidRPr="001A0B1E">
        <w:rPr>
          <w:rFonts w:ascii="Courier New" w:hAnsi="Courier New" w:cs="Courier New"/>
          <w:sz w:val="12"/>
          <w:szCs w:val="12"/>
        </w:rPr>
        <w:t>|     15.725.000,00 |              0,00 |              0,00 |     15.725.000,00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15.122.5100   | SUZANO DO AMANHA                                   |      4.885.000,00 |              0,00 |              0,00 |      4.885.000,00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15.127        | ORDENAMENTO TERRITORIAL                            |      2.012.500,00 |      1.196.147,07 |              0,00 |      3.208.647,07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15.127.5100   | SUZANO DO AMANHA                                   |        600.0</w:t>
      </w:r>
      <w:r w:rsidRPr="001A0B1E">
        <w:rPr>
          <w:rFonts w:ascii="Courier New" w:hAnsi="Courier New" w:cs="Courier New"/>
          <w:sz w:val="12"/>
          <w:szCs w:val="12"/>
        </w:rPr>
        <w:t>00,00 |              0,00 |              0,00 |        600.000,00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15.127.5200   | MORADIA E CIDADANIA                                |      1.412.500,00 |      1.196.147,07 |              0,00 |      2.608.647,07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15.45</w:t>
      </w:r>
      <w:r w:rsidRPr="001A0B1E">
        <w:rPr>
          <w:rFonts w:ascii="Courier New" w:hAnsi="Courier New" w:cs="Courier New"/>
          <w:sz w:val="12"/>
          <w:szCs w:val="12"/>
        </w:rPr>
        <w:t>2        | SERVICOS URBANOS                                   |     37.912.411,19 |     36.576.122,68 |              0,00 |     74.788.705,37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15.452.5000   | MANUTENCAO DA CIDADE - SUZANO EM ORDEM             |     37.912.411,19 |     36</w:t>
      </w:r>
      <w:r w:rsidRPr="001A0B1E">
        <w:rPr>
          <w:rFonts w:ascii="Courier New" w:hAnsi="Courier New" w:cs="Courier New"/>
          <w:sz w:val="12"/>
          <w:szCs w:val="12"/>
        </w:rPr>
        <w:t>.576.122,68 |              0,00 |     74.788.705,37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15.572        | DESENVOLVIMENTO TECNOLOGICO E ENGENHARIA           |         53.800,00 |      3.679.472,90 |              0,00 |      3.733.272,90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15.572.5100   | SUZ</w:t>
      </w:r>
      <w:r w:rsidRPr="001A0B1E">
        <w:rPr>
          <w:rFonts w:ascii="Courier New" w:hAnsi="Courier New" w:cs="Courier New"/>
          <w:sz w:val="12"/>
          <w:szCs w:val="12"/>
        </w:rPr>
        <w:t>ANO DO AMANHA                                   |         53.800,00 |      3.679.472,90 |              0,00 |      3.733.272,90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                         |                   |                   |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br w:type="page"/>
      </w:r>
      <w:r w:rsidRPr="001A0B1E">
        <w:rPr>
          <w:rFonts w:ascii="Courier New" w:hAnsi="Courier New" w:cs="Courier New"/>
          <w:sz w:val="12"/>
          <w:szCs w:val="12"/>
        </w:rPr>
        <w:t> -----------------------------------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CN-SIFPM                                                        MUNICIPIO DE SUZANO   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CONAM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LEI O</w:t>
      </w:r>
      <w:r w:rsidRPr="001A0B1E">
        <w:rPr>
          <w:rFonts w:ascii="Courier New" w:hAnsi="Courier New" w:cs="Courier New"/>
          <w:sz w:val="12"/>
          <w:szCs w:val="12"/>
        </w:rPr>
        <w:t>RCAMENTARIA ANUAL 2018 - LEI No. 99999 DE 31/12/2017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QUADRO IX                      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DESPESA POR FUNCAO, SUBFUNCAO E PROGRAMA CONFORME O VINCULO DE RECURSOS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Pagina      3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Valores em R$ 1,00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|-------------------------------------------------------------------------------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CODIGO      |          FUNCAO / SUBFUNCAO / PROGRAMA             |     ORDINARIO     |     VINCULADO     |       PROPRIOS    |        TOTAL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                         |                   |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18            | GESTAO AMBIENTAL                                   |      2.788.300,00 |        497.110,36 |              0,00 |      3.510.191,36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</w:t>
      </w: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18.122        | ADMINISTRACAO GERAL                                |      2.453.300,00 |              0,</w:t>
      </w:r>
      <w:r w:rsidRPr="001A0B1E">
        <w:rPr>
          <w:rFonts w:ascii="Courier New" w:hAnsi="Courier New" w:cs="Courier New"/>
          <w:sz w:val="12"/>
          <w:szCs w:val="12"/>
        </w:rPr>
        <w:t>00 |              0,00 |      2.553.300,00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18.122.6200   | SUZANO SUSTENTAVEL                                 |      2.453.300,00 |              0,00 |              0,00 |      2.553.300,00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18.541        | PRESERVACAO </w:t>
      </w:r>
      <w:r w:rsidRPr="001A0B1E">
        <w:rPr>
          <w:rFonts w:ascii="Courier New" w:hAnsi="Courier New" w:cs="Courier New"/>
          <w:sz w:val="12"/>
          <w:szCs w:val="12"/>
        </w:rPr>
        <w:t>E CONSERVACAO AMBIENTAL                |        215.000,00 |              0,00 |              0,00 |        339.781,00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18.541.6200   | SUZANO SUSTENTAVEL                                 |        215.000,00 |              0,00 |          </w:t>
      </w:r>
      <w:r w:rsidRPr="001A0B1E">
        <w:rPr>
          <w:rFonts w:ascii="Courier New" w:hAnsi="Courier New" w:cs="Courier New"/>
          <w:sz w:val="12"/>
          <w:szCs w:val="12"/>
        </w:rPr>
        <w:t xml:space="preserve">    0,00 |        339.781,00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18.542        | CONTROLE AMBIENTAL                                 |        120.000,00 |        497.110,36 |              0,00 |        617.110,36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18.542.6200   | SUZANO SUSTENTAVEL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|        120.000,00 |        497.110,36 |              0,00 |        617.110,36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                         |                   |                   |                   |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23            | COMERCIO E SERVICOS                                |      4.496.000,00 |              0,00 |              0,00 |      4.496.000,00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23.122        | ADMINISTRACAO GERAL                                |      4.196.000,00 |              0,00 |              0,00 |      4.196.000,00</w:t>
      </w:r>
      <w:r w:rsidRPr="001A0B1E">
        <w:rPr>
          <w:rFonts w:ascii="Courier New" w:hAnsi="Courier New" w:cs="Courier New"/>
          <w:sz w:val="12"/>
          <w:szCs w:val="12"/>
        </w:rPr>
        <w:t xml:space="preserve">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23.122.6000   | MAIS DESENVOLVIMENTO A MUDANCA QUE SUZANO </w:t>
      </w:r>
      <w:proofErr w:type="gramStart"/>
      <w:r w:rsidRPr="001A0B1E">
        <w:rPr>
          <w:rFonts w:ascii="Courier New" w:hAnsi="Courier New" w:cs="Courier New"/>
          <w:sz w:val="12"/>
          <w:szCs w:val="12"/>
        </w:rPr>
        <w:t>PRECISA  |</w:t>
      </w:r>
      <w:proofErr w:type="gramEnd"/>
      <w:r w:rsidRPr="001A0B1E">
        <w:rPr>
          <w:rFonts w:ascii="Courier New" w:hAnsi="Courier New" w:cs="Courier New"/>
          <w:sz w:val="12"/>
          <w:szCs w:val="12"/>
        </w:rPr>
        <w:t xml:space="preserve">      4.196.000,00 |              0,00 |              0,00 |      4.196.000,00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23.691        | PROMOCAO COMERCIAL                                 |  </w:t>
      </w:r>
      <w:r w:rsidRPr="001A0B1E">
        <w:rPr>
          <w:rFonts w:ascii="Courier New" w:hAnsi="Courier New" w:cs="Courier New"/>
          <w:sz w:val="12"/>
          <w:szCs w:val="12"/>
        </w:rPr>
        <w:t xml:space="preserve">      200.000,00 |              0,00 |              0,00 |        200.000,00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23.691.6000   | MAIS DESENVOLVIMENTO A MUDANCA QUE SUZANO </w:t>
      </w:r>
      <w:proofErr w:type="gramStart"/>
      <w:r w:rsidRPr="001A0B1E">
        <w:rPr>
          <w:rFonts w:ascii="Courier New" w:hAnsi="Courier New" w:cs="Courier New"/>
          <w:sz w:val="12"/>
          <w:szCs w:val="12"/>
        </w:rPr>
        <w:t>PRECISA  |</w:t>
      </w:r>
      <w:proofErr w:type="gramEnd"/>
      <w:r w:rsidRPr="001A0B1E">
        <w:rPr>
          <w:rFonts w:ascii="Courier New" w:hAnsi="Courier New" w:cs="Courier New"/>
          <w:sz w:val="12"/>
          <w:szCs w:val="12"/>
        </w:rPr>
        <w:t xml:space="preserve">        200.000,00 |              0,00 |              0,00 |        200.000,00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23.695        | TURISMO                                            |        100.000,00 |              0,00 |              0,00 |        100.000,00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23.695.6000   | MAIS DESENVOLVIMENTO A MUDANCA QUE SUZANO </w:t>
      </w:r>
      <w:proofErr w:type="gramStart"/>
      <w:r w:rsidRPr="001A0B1E">
        <w:rPr>
          <w:rFonts w:ascii="Courier New" w:hAnsi="Courier New" w:cs="Courier New"/>
          <w:sz w:val="12"/>
          <w:szCs w:val="12"/>
        </w:rPr>
        <w:t>PRECISA  |</w:t>
      </w:r>
      <w:proofErr w:type="gramEnd"/>
      <w:r w:rsidRPr="001A0B1E">
        <w:rPr>
          <w:rFonts w:ascii="Courier New" w:hAnsi="Courier New" w:cs="Courier New"/>
          <w:sz w:val="12"/>
          <w:szCs w:val="12"/>
        </w:rPr>
        <w:t xml:space="preserve">        100.000,</w:t>
      </w:r>
      <w:r w:rsidRPr="001A0B1E">
        <w:rPr>
          <w:rFonts w:ascii="Courier New" w:hAnsi="Courier New" w:cs="Courier New"/>
          <w:sz w:val="12"/>
          <w:szCs w:val="12"/>
        </w:rPr>
        <w:t>00 |              0,00 |              0,00 |        100.000,00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24      </w:t>
      </w:r>
      <w:r w:rsidRPr="001A0B1E">
        <w:rPr>
          <w:rFonts w:ascii="Courier New" w:hAnsi="Courier New" w:cs="Courier New"/>
          <w:sz w:val="12"/>
          <w:szCs w:val="12"/>
        </w:rPr>
        <w:t xml:space="preserve">      | COMUNICACOES                                       |      5.391.000,00 |              0,00 |              0,00 |      5.391.000,00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</w:t>
      </w:r>
      <w:r w:rsidRPr="001A0B1E">
        <w:rPr>
          <w:rFonts w:ascii="Courier New" w:hAnsi="Courier New" w:cs="Courier New"/>
          <w:sz w:val="12"/>
          <w:szCs w:val="12"/>
        </w:rPr>
        <w:t>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24.122        | ADMINISTRACAO GERAL                                |      1.025.000,00 |              0,00 |              0,00 |      1.025.000,00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24.122.7000   | ADMINI</w:t>
      </w:r>
      <w:r w:rsidRPr="001A0B1E">
        <w:rPr>
          <w:rFonts w:ascii="Courier New" w:hAnsi="Courier New" w:cs="Courier New"/>
          <w:sz w:val="12"/>
          <w:szCs w:val="12"/>
        </w:rPr>
        <w:t>STRACAO, PLANEJAMENTO E FINANCAS             |      1.025.000,00 |              0,00 |              0,00 |      1.025.000,00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24.131        | COMUNICACAO SOCIAL                                 |      4.366.000,00 |              0,00 |    </w:t>
      </w:r>
      <w:r w:rsidRPr="001A0B1E">
        <w:rPr>
          <w:rFonts w:ascii="Courier New" w:hAnsi="Courier New" w:cs="Courier New"/>
          <w:sz w:val="12"/>
          <w:szCs w:val="12"/>
        </w:rPr>
        <w:t xml:space="preserve">          0,00 |      4.366.000,00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24.131.7000   | ADMINISTRACAO, PLANEJAMENTO E FINANCAS             |      4.366.000,00 |              0,00 |              0,00 |      4.366.000,00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26            | TRANSPORTE                                         |      5.206.820,00 |     13.640.000,00 |              0,00</w:t>
      </w:r>
      <w:r w:rsidRPr="001A0B1E">
        <w:rPr>
          <w:rFonts w:ascii="Courier New" w:hAnsi="Courier New" w:cs="Courier New"/>
          <w:sz w:val="12"/>
          <w:szCs w:val="12"/>
        </w:rPr>
        <w:t xml:space="preserve"> |     18.846.820,00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26.122        | ADMINISTRACAO GERAL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|      5.206.820,00 |        123.000,00 |              0,00 |      5.329.820,00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26.122.8000   | SUZANO MAIS MOBILIDADE                             |      5.206.820,00 |        123.000,00 |              0,00 |      5.329.</w:t>
      </w:r>
      <w:r w:rsidRPr="001A0B1E">
        <w:rPr>
          <w:rFonts w:ascii="Courier New" w:hAnsi="Courier New" w:cs="Courier New"/>
          <w:sz w:val="12"/>
          <w:szCs w:val="12"/>
        </w:rPr>
        <w:t>820,00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26.782        | TRANSPORTE RODOVIARIO                              |              0,00 |     13.517.000,00 |              0,00 |     13.517.000,00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26.782.8000   | SUZANO MAIS MOBILIDADE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|              0,00 |     13.517.000,00 |              0,00 |     13.517.000,00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27            | DESPORTO E LAZER                                   |      6.397.921,11 |      2.323.578,37 |              0,00 |      9.608.670,98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</w:t>
      </w:r>
      <w:r w:rsidRPr="001A0B1E">
        <w:rPr>
          <w:rFonts w:ascii="Courier New" w:hAnsi="Courier New" w:cs="Courier New"/>
          <w:sz w:val="12"/>
          <w:szCs w:val="12"/>
        </w:rPr>
        <w:t>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27.122        | ADMINISTRACAO GERAL                                |        110.000,00 |              0,00 |              0,00 |        110.000,00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27</w:t>
      </w:r>
      <w:r w:rsidRPr="001A0B1E">
        <w:rPr>
          <w:rFonts w:ascii="Courier New" w:hAnsi="Courier New" w:cs="Courier New"/>
          <w:sz w:val="12"/>
          <w:szCs w:val="12"/>
        </w:rPr>
        <w:t>.122.3100   | ESPORTE E LAZER SUZANENSE                          |        110.000,00 |              0,00 |              0,00 |        110.000,00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27.812        | DESPORTO COMUNITARIO                               |      6.287.921,11 |    </w:t>
      </w:r>
      <w:r w:rsidRPr="001A0B1E">
        <w:rPr>
          <w:rFonts w:ascii="Courier New" w:hAnsi="Courier New" w:cs="Courier New"/>
          <w:sz w:val="12"/>
          <w:szCs w:val="12"/>
        </w:rPr>
        <w:t xml:space="preserve">  2.323.578,37 |              0,00 |      9.498.670,98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27.812.3100   | ESPORTE E LAZER SUZANENSE                          |      6.287.921,11 |      2.323.578,37 |              0,00 |      9.498.670,98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28            | ENCARGOS ESPECIAIS                                 |     26.690.007,60 |              0,00</w:t>
      </w:r>
      <w:r w:rsidRPr="001A0B1E">
        <w:rPr>
          <w:rFonts w:ascii="Courier New" w:hAnsi="Courier New" w:cs="Courier New"/>
          <w:sz w:val="12"/>
          <w:szCs w:val="12"/>
        </w:rPr>
        <w:t xml:space="preserve"> |              0,00 |     26.690.007,60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28.843        | SERVICO DA DIV</w:t>
      </w:r>
      <w:r w:rsidRPr="001A0B1E">
        <w:rPr>
          <w:rFonts w:ascii="Courier New" w:hAnsi="Courier New" w:cs="Courier New"/>
          <w:sz w:val="12"/>
          <w:szCs w:val="12"/>
        </w:rPr>
        <w:t>IDA INTERNA                          |     26.690.007,60 |              0,00 |              0,00 |     26.690.007,60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28.843.9001   | GESTAO DA DIVIDA MUNICIPAL                         |     26.690.007,60 |              0,00 |            </w:t>
      </w:r>
      <w:r w:rsidRPr="001A0B1E">
        <w:rPr>
          <w:rFonts w:ascii="Courier New" w:hAnsi="Courier New" w:cs="Courier New"/>
          <w:sz w:val="12"/>
          <w:szCs w:val="12"/>
        </w:rPr>
        <w:t xml:space="preserve">  0,00 |     26.690.007,60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                  |                   |                   |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99            | RESERVA DE CONTINGENCIA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|      6.577.448,03 |              0,00 |     56.539.289,32 |     63.116.737,35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|                                                    |                   |                   |                   |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br w:type="page"/>
      </w:r>
      <w:r w:rsidRPr="001A0B1E">
        <w:rPr>
          <w:rFonts w:ascii="Courier New" w:hAnsi="Courier New" w:cs="Courier New"/>
          <w:sz w:val="12"/>
          <w:szCs w:val="12"/>
        </w:rPr>
        <w:t> ------------------------------------------------------------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CN-SIFPM                                                        MUNICIPIO DE SUZANO                                                          CONAM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                    LEI ORCAMENTARIA ANUAL 2018 - </w:t>
      </w:r>
      <w:r w:rsidRPr="001A0B1E">
        <w:rPr>
          <w:rFonts w:ascii="Courier New" w:hAnsi="Courier New" w:cs="Courier New"/>
          <w:sz w:val="12"/>
          <w:szCs w:val="12"/>
        </w:rPr>
        <w:t>LEI No. 99999 DE 31/12/2017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QUADRO IX                        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DESPESA POR FUNCAO, SUBFUNCAO E PROGRAMA CONFORME O VINCULO DE RECURSOS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 Pagina      4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           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Valores em R$ 1,00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CODIGO      |          FUNCAO / SUBFUNCAO / PROGRAMA             |     ORDINARIO     |     VINCULADO     |       PROPRIOS    |        TOTAL     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|----------------------------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           |                                                    | ----------------- | ----------------- | ------</w:t>
      </w:r>
      <w:r w:rsidRPr="001A0B1E">
        <w:rPr>
          <w:rFonts w:ascii="Courier New" w:hAnsi="Courier New" w:cs="Courier New"/>
          <w:sz w:val="12"/>
          <w:szCs w:val="12"/>
        </w:rPr>
        <w:t>----------- | -----------------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99.997        | RESERVA DO RPPS                                    |              0,00 |              0,00 |     56.539.289,32 |     56.539.289,32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99.997.9999   | RESERVA DE CONTINGENCIA</w:t>
      </w:r>
      <w:r w:rsidRPr="001A0B1E">
        <w:rPr>
          <w:rFonts w:ascii="Courier New" w:hAnsi="Courier New" w:cs="Courier New"/>
          <w:sz w:val="12"/>
          <w:szCs w:val="12"/>
        </w:rPr>
        <w:t xml:space="preserve">                            |              0,00 |              0,00 |     56.539.289,32 |     56.539.289,32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 xml:space="preserve">|   99.999        | RESERVA DE CONTINTENCIA                            |      6.577.448,03 |              0,00 |              0,00 | </w:t>
      </w:r>
      <w:r w:rsidRPr="001A0B1E">
        <w:rPr>
          <w:rFonts w:ascii="Courier New" w:hAnsi="Courier New" w:cs="Courier New"/>
          <w:sz w:val="12"/>
          <w:szCs w:val="12"/>
        </w:rPr>
        <w:t xml:space="preserve">     6.577.448,03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99.999.9999   | RESERVA DE CONTINGENCIA                            |      6.577.448,03 |              0,00 |              0,00 |      6.577.448,03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|--------------------------------------------------------</w:t>
      </w: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|      TOTAL                                                           |    447.596.221,00 |    248.778.208,58 |     84.882.322,69 |    789.127.531</w:t>
      </w:r>
      <w:r w:rsidRPr="001A0B1E">
        <w:rPr>
          <w:rFonts w:ascii="Courier New" w:hAnsi="Courier New" w:cs="Courier New"/>
          <w:sz w:val="12"/>
          <w:szCs w:val="12"/>
        </w:rPr>
        <w:t>,27 |</w:t>
      </w:r>
    </w:p>
    <w:p w:rsidR="00000000" w:rsidRPr="001A0B1E" w:rsidRDefault="001A0B1E" w:rsidP="001A0B1E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1A0B1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</w:t>
      </w:r>
      <w:bookmarkStart w:id="0" w:name="_GoBack"/>
      <w:bookmarkEnd w:id="0"/>
    </w:p>
    <w:sectPr w:rsidR="00000000" w:rsidRPr="001A0B1E" w:rsidSect="001A0B1E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69"/>
    <w:rsid w:val="001A0B1E"/>
    <w:rsid w:val="004C4B55"/>
    <w:rsid w:val="009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E548-61BE-4715-A664-E9D28750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4C4B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C4B5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4779</Words>
  <Characters>25812</Characters>
  <Application>Microsoft Office Word</Application>
  <DocSecurity>0</DocSecurity>
  <Lines>215</Lines>
  <Paragraphs>61</Paragraphs>
  <ScaleCrop>false</ScaleCrop>
  <Company/>
  <LinksUpToDate>false</LinksUpToDate>
  <CharactersWithSpaces>30530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2017-12-11T18:06:00Z</dcterms:created>
  <dcterms:modified xsi:type="dcterms:W3CDTF">2017-12-11T18:06:00Z</dcterms:modified>
</cp:coreProperties>
</file>